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0A5940" w14:textId="2D2B2A7A" w:rsidR="001E70FE" w:rsidRPr="004B20B0" w:rsidRDefault="00A34B37" w:rsidP="00A85296">
      <w:pPr>
        <w:spacing w:line="276" w:lineRule="auto"/>
        <w:ind w:left="0" w:firstLine="0"/>
        <w:jc w:val="center"/>
        <w:rPr>
          <w:rFonts w:cstheme="minorHAnsi"/>
          <w:b/>
          <w:bCs/>
          <w:sz w:val="24"/>
          <w:szCs w:val="24"/>
        </w:rPr>
      </w:pPr>
      <w:r w:rsidRPr="004B20B0">
        <w:rPr>
          <w:rFonts w:cstheme="minorHAnsi"/>
          <w:b/>
          <w:bCs/>
          <w:sz w:val="24"/>
          <w:szCs w:val="24"/>
        </w:rPr>
        <w:t>CORNWALL HOUSING TENANTS’ FORUM</w:t>
      </w:r>
    </w:p>
    <w:p w14:paraId="7F29DBD1" w14:textId="37923076" w:rsidR="00A34B37" w:rsidRPr="004B20B0" w:rsidRDefault="00450244" w:rsidP="00A85296">
      <w:pPr>
        <w:spacing w:line="276" w:lineRule="auto"/>
        <w:jc w:val="center"/>
        <w:rPr>
          <w:b/>
          <w:bCs/>
          <w:sz w:val="24"/>
          <w:szCs w:val="24"/>
        </w:rPr>
      </w:pPr>
      <w:r>
        <w:rPr>
          <w:b/>
          <w:bCs/>
          <w:sz w:val="24"/>
          <w:szCs w:val="24"/>
        </w:rPr>
        <w:t>Wednesday</w:t>
      </w:r>
      <w:r w:rsidR="0008319E">
        <w:rPr>
          <w:b/>
          <w:bCs/>
          <w:sz w:val="24"/>
          <w:szCs w:val="24"/>
        </w:rPr>
        <w:t>18</w:t>
      </w:r>
      <w:r w:rsidR="0008319E" w:rsidRPr="0008319E">
        <w:rPr>
          <w:b/>
          <w:bCs/>
          <w:sz w:val="24"/>
          <w:szCs w:val="24"/>
          <w:vertAlign w:val="superscript"/>
        </w:rPr>
        <w:t>th</w:t>
      </w:r>
      <w:r w:rsidR="0008319E">
        <w:rPr>
          <w:b/>
          <w:bCs/>
          <w:sz w:val="24"/>
          <w:szCs w:val="24"/>
        </w:rPr>
        <w:t xml:space="preserve"> </w:t>
      </w:r>
      <w:r w:rsidR="0007341A">
        <w:rPr>
          <w:b/>
          <w:bCs/>
          <w:sz w:val="24"/>
          <w:szCs w:val="24"/>
        </w:rPr>
        <w:t>June</w:t>
      </w:r>
      <w:r w:rsidR="0008319E">
        <w:rPr>
          <w:b/>
          <w:bCs/>
          <w:sz w:val="24"/>
          <w:szCs w:val="24"/>
        </w:rPr>
        <w:t xml:space="preserve"> 2025</w:t>
      </w:r>
    </w:p>
    <w:p w14:paraId="16F1E42A" w14:textId="6C09571F" w:rsidR="00A34B37" w:rsidRPr="004B20B0" w:rsidRDefault="00A34B37" w:rsidP="00A85296">
      <w:pPr>
        <w:spacing w:line="276" w:lineRule="auto"/>
        <w:jc w:val="center"/>
        <w:rPr>
          <w:rFonts w:cstheme="minorHAnsi"/>
          <w:b/>
          <w:bCs/>
          <w:sz w:val="24"/>
          <w:szCs w:val="24"/>
        </w:rPr>
      </w:pPr>
      <w:r w:rsidRPr="004B20B0">
        <w:rPr>
          <w:rFonts w:cstheme="minorHAnsi"/>
          <w:b/>
          <w:bCs/>
          <w:sz w:val="24"/>
          <w:szCs w:val="24"/>
        </w:rPr>
        <w:t>Chy Trevail and Microsoft Teams</w:t>
      </w:r>
    </w:p>
    <w:p w14:paraId="7F3983A1" w14:textId="5C7BA602" w:rsidR="00A34B37" w:rsidRPr="004B20B0" w:rsidRDefault="00A34B37" w:rsidP="00A34B37">
      <w:pPr>
        <w:jc w:val="center"/>
        <w:rPr>
          <w:rFonts w:cstheme="minorHAnsi"/>
          <w:b/>
          <w:bCs/>
          <w:sz w:val="24"/>
          <w:szCs w:val="24"/>
        </w:rPr>
      </w:pPr>
    </w:p>
    <w:p w14:paraId="0E9C7192" w14:textId="1A86D511" w:rsidR="00A34B37" w:rsidRPr="004B20B0" w:rsidRDefault="00A34B37" w:rsidP="00A34B37">
      <w:pPr>
        <w:rPr>
          <w:rFonts w:cstheme="minorHAnsi"/>
          <w:b/>
          <w:bCs/>
          <w:sz w:val="24"/>
          <w:szCs w:val="24"/>
        </w:rPr>
      </w:pPr>
      <w:proofErr w:type="gramStart"/>
      <w:r w:rsidRPr="004B20B0">
        <w:rPr>
          <w:rFonts w:cstheme="minorHAnsi"/>
          <w:b/>
          <w:bCs/>
          <w:sz w:val="24"/>
          <w:szCs w:val="24"/>
        </w:rPr>
        <w:t>Present:-</w:t>
      </w:r>
      <w:proofErr w:type="gramEnd"/>
    </w:p>
    <w:p w14:paraId="4C928DA1" w14:textId="68E9C728" w:rsidR="00A34B37" w:rsidRDefault="003A2640" w:rsidP="00A85296">
      <w:pPr>
        <w:outlineLvl w:val="0"/>
        <w:rPr>
          <w:rFonts w:cstheme="minorHAnsi"/>
          <w:bCs/>
          <w:sz w:val="24"/>
          <w:szCs w:val="24"/>
        </w:rPr>
      </w:pPr>
      <w:r>
        <w:rPr>
          <w:rFonts w:cstheme="minorHAnsi"/>
          <w:bCs/>
          <w:sz w:val="24"/>
          <w:szCs w:val="24"/>
        </w:rPr>
        <w:t xml:space="preserve">John </w:t>
      </w:r>
      <w:r w:rsidR="00854567">
        <w:rPr>
          <w:rFonts w:cstheme="minorHAnsi"/>
          <w:bCs/>
          <w:sz w:val="24"/>
          <w:szCs w:val="24"/>
        </w:rPr>
        <w:tab/>
      </w:r>
      <w:r>
        <w:rPr>
          <w:rFonts w:cstheme="minorHAnsi"/>
          <w:bCs/>
          <w:sz w:val="24"/>
          <w:szCs w:val="24"/>
        </w:rPr>
        <w:tab/>
      </w:r>
      <w:r>
        <w:rPr>
          <w:rFonts w:cstheme="minorHAnsi"/>
          <w:bCs/>
          <w:sz w:val="24"/>
          <w:szCs w:val="24"/>
        </w:rPr>
        <w:tab/>
      </w:r>
      <w:r>
        <w:rPr>
          <w:rFonts w:cstheme="minorHAnsi"/>
          <w:bCs/>
          <w:sz w:val="24"/>
          <w:szCs w:val="24"/>
        </w:rPr>
        <w:tab/>
        <w:t xml:space="preserve">(Chair), </w:t>
      </w:r>
      <w:proofErr w:type="spellStart"/>
      <w:r>
        <w:rPr>
          <w:rFonts w:cstheme="minorHAnsi"/>
          <w:bCs/>
          <w:sz w:val="24"/>
          <w:szCs w:val="24"/>
        </w:rPr>
        <w:t>Hurdons</w:t>
      </w:r>
      <w:proofErr w:type="spellEnd"/>
      <w:r>
        <w:rPr>
          <w:rFonts w:cstheme="minorHAnsi"/>
          <w:bCs/>
          <w:sz w:val="24"/>
          <w:szCs w:val="24"/>
        </w:rPr>
        <w:t xml:space="preserve"> Way, Launceston</w:t>
      </w:r>
    </w:p>
    <w:p w14:paraId="341C276B" w14:textId="29DBADD3" w:rsidR="003A2640" w:rsidRDefault="003A2640" w:rsidP="00A34B37">
      <w:pPr>
        <w:rPr>
          <w:rFonts w:cstheme="minorHAnsi"/>
          <w:bCs/>
          <w:sz w:val="24"/>
          <w:szCs w:val="24"/>
        </w:rPr>
      </w:pPr>
      <w:r>
        <w:rPr>
          <w:rFonts w:cstheme="minorHAnsi"/>
          <w:bCs/>
          <w:sz w:val="24"/>
          <w:szCs w:val="24"/>
        </w:rPr>
        <w:t xml:space="preserve">Paul </w:t>
      </w:r>
      <w:r w:rsidR="00854567">
        <w:rPr>
          <w:rFonts w:cstheme="minorHAnsi"/>
          <w:bCs/>
          <w:sz w:val="24"/>
          <w:szCs w:val="24"/>
        </w:rPr>
        <w:tab/>
      </w:r>
      <w:r>
        <w:rPr>
          <w:rFonts w:cstheme="minorHAnsi"/>
          <w:bCs/>
          <w:sz w:val="24"/>
          <w:szCs w:val="24"/>
        </w:rPr>
        <w:tab/>
      </w:r>
      <w:r>
        <w:rPr>
          <w:rFonts w:cstheme="minorHAnsi"/>
          <w:bCs/>
          <w:sz w:val="24"/>
          <w:szCs w:val="24"/>
        </w:rPr>
        <w:tab/>
      </w:r>
      <w:r>
        <w:rPr>
          <w:rFonts w:cstheme="minorHAnsi"/>
          <w:bCs/>
          <w:sz w:val="24"/>
          <w:szCs w:val="24"/>
        </w:rPr>
        <w:tab/>
      </w:r>
      <w:r w:rsidR="00223425">
        <w:rPr>
          <w:rFonts w:cstheme="minorHAnsi"/>
          <w:bCs/>
          <w:sz w:val="24"/>
          <w:szCs w:val="24"/>
        </w:rPr>
        <w:t xml:space="preserve">(Vice-Chair) </w:t>
      </w:r>
      <w:r>
        <w:rPr>
          <w:rFonts w:cstheme="minorHAnsi"/>
          <w:bCs/>
          <w:sz w:val="24"/>
          <w:szCs w:val="24"/>
        </w:rPr>
        <w:t>The Glebe, St Mellion</w:t>
      </w:r>
    </w:p>
    <w:p w14:paraId="1770AEDE" w14:textId="59C6098D" w:rsidR="004B26D1" w:rsidRPr="004B20B0" w:rsidRDefault="004B26D1" w:rsidP="00A34B37">
      <w:pPr>
        <w:rPr>
          <w:rFonts w:cstheme="minorHAnsi"/>
          <w:bCs/>
          <w:sz w:val="24"/>
          <w:szCs w:val="24"/>
        </w:rPr>
      </w:pPr>
      <w:r>
        <w:rPr>
          <w:rFonts w:cstheme="minorHAnsi"/>
          <w:bCs/>
          <w:sz w:val="24"/>
          <w:szCs w:val="24"/>
        </w:rPr>
        <w:t xml:space="preserve">Barbara </w:t>
      </w:r>
      <w:r w:rsidR="00854567">
        <w:rPr>
          <w:rFonts w:cstheme="minorHAnsi"/>
          <w:bCs/>
          <w:sz w:val="24"/>
          <w:szCs w:val="24"/>
        </w:rPr>
        <w:tab/>
      </w:r>
      <w:r>
        <w:rPr>
          <w:rFonts w:cstheme="minorHAnsi"/>
          <w:bCs/>
          <w:sz w:val="24"/>
          <w:szCs w:val="24"/>
        </w:rPr>
        <w:tab/>
      </w:r>
      <w:r>
        <w:rPr>
          <w:rFonts w:cstheme="minorHAnsi"/>
          <w:bCs/>
          <w:sz w:val="24"/>
          <w:szCs w:val="24"/>
        </w:rPr>
        <w:tab/>
      </w:r>
      <w:proofErr w:type="spellStart"/>
      <w:r>
        <w:rPr>
          <w:rFonts w:cstheme="minorHAnsi"/>
          <w:bCs/>
          <w:sz w:val="24"/>
          <w:szCs w:val="24"/>
        </w:rPr>
        <w:t>Hurdons</w:t>
      </w:r>
      <w:proofErr w:type="spellEnd"/>
      <w:r>
        <w:rPr>
          <w:rFonts w:cstheme="minorHAnsi"/>
          <w:bCs/>
          <w:sz w:val="24"/>
          <w:szCs w:val="24"/>
        </w:rPr>
        <w:t xml:space="preserve"> Way, Launceston</w:t>
      </w:r>
    </w:p>
    <w:p w14:paraId="2D502AA3" w14:textId="4E15FEC3" w:rsidR="00A34B37" w:rsidRPr="004B20B0" w:rsidRDefault="00A34B37" w:rsidP="00A34B37">
      <w:pPr>
        <w:rPr>
          <w:rFonts w:cstheme="minorHAnsi"/>
          <w:bCs/>
          <w:sz w:val="24"/>
          <w:szCs w:val="24"/>
        </w:rPr>
      </w:pPr>
      <w:r w:rsidRPr="004B20B0">
        <w:rPr>
          <w:rFonts w:cstheme="minorHAnsi"/>
          <w:bCs/>
          <w:sz w:val="24"/>
          <w:szCs w:val="24"/>
        </w:rPr>
        <w:t xml:space="preserve">Shane </w:t>
      </w:r>
      <w:r w:rsidR="00854567">
        <w:rPr>
          <w:rFonts w:cstheme="minorHAnsi"/>
          <w:bCs/>
          <w:sz w:val="24"/>
          <w:szCs w:val="24"/>
        </w:rPr>
        <w:tab/>
      </w:r>
      <w:r w:rsidRPr="004B20B0">
        <w:rPr>
          <w:rFonts w:cstheme="minorHAnsi"/>
          <w:bCs/>
          <w:sz w:val="24"/>
          <w:szCs w:val="24"/>
        </w:rPr>
        <w:tab/>
      </w:r>
      <w:r w:rsidRPr="004B20B0">
        <w:rPr>
          <w:rFonts w:cstheme="minorHAnsi"/>
          <w:bCs/>
          <w:sz w:val="24"/>
          <w:szCs w:val="24"/>
        </w:rPr>
        <w:tab/>
      </w:r>
      <w:r w:rsidR="004B20B0">
        <w:rPr>
          <w:rFonts w:cstheme="minorHAnsi"/>
          <w:bCs/>
          <w:sz w:val="24"/>
          <w:szCs w:val="24"/>
        </w:rPr>
        <w:tab/>
      </w:r>
      <w:r w:rsidRPr="004B20B0">
        <w:rPr>
          <w:rFonts w:cstheme="minorHAnsi"/>
          <w:bCs/>
          <w:sz w:val="24"/>
          <w:szCs w:val="24"/>
        </w:rPr>
        <w:t>Oaklands Green, Saltash</w:t>
      </w:r>
    </w:p>
    <w:p w14:paraId="77807E30" w14:textId="6251D512" w:rsidR="00A34B37" w:rsidRPr="004B20B0" w:rsidRDefault="00A34B37" w:rsidP="00A34B37">
      <w:pPr>
        <w:rPr>
          <w:rFonts w:cstheme="minorHAnsi"/>
          <w:bCs/>
          <w:sz w:val="24"/>
          <w:szCs w:val="24"/>
        </w:rPr>
      </w:pPr>
      <w:r w:rsidRPr="004B20B0">
        <w:rPr>
          <w:rFonts w:cstheme="minorHAnsi"/>
          <w:bCs/>
          <w:sz w:val="24"/>
          <w:szCs w:val="24"/>
        </w:rPr>
        <w:t xml:space="preserve">Ted </w:t>
      </w:r>
      <w:r w:rsidR="00854567">
        <w:rPr>
          <w:rFonts w:cstheme="minorHAnsi"/>
          <w:bCs/>
          <w:sz w:val="24"/>
          <w:szCs w:val="24"/>
        </w:rPr>
        <w:tab/>
      </w:r>
      <w:r w:rsidRPr="004B20B0">
        <w:rPr>
          <w:rFonts w:cstheme="minorHAnsi"/>
          <w:bCs/>
          <w:sz w:val="24"/>
          <w:szCs w:val="24"/>
        </w:rPr>
        <w:tab/>
      </w:r>
      <w:r w:rsidRPr="004B20B0">
        <w:rPr>
          <w:rFonts w:cstheme="minorHAnsi"/>
          <w:bCs/>
          <w:sz w:val="24"/>
          <w:szCs w:val="24"/>
        </w:rPr>
        <w:tab/>
      </w:r>
      <w:r w:rsidRPr="004B20B0">
        <w:rPr>
          <w:rFonts w:cstheme="minorHAnsi"/>
          <w:bCs/>
          <w:sz w:val="24"/>
          <w:szCs w:val="24"/>
        </w:rPr>
        <w:tab/>
        <w:t>Hornabrook, Padstow</w:t>
      </w:r>
    </w:p>
    <w:p w14:paraId="305EF75E" w14:textId="0CF4E9C1" w:rsidR="00D51A6F" w:rsidRDefault="00D51A6F" w:rsidP="00D51A6F">
      <w:pPr>
        <w:rPr>
          <w:sz w:val="24"/>
          <w:szCs w:val="24"/>
        </w:rPr>
      </w:pPr>
      <w:r>
        <w:rPr>
          <w:sz w:val="24"/>
          <w:szCs w:val="24"/>
        </w:rPr>
        <w:t xml:space="preserve">June </w:t>
      </w:r>
      <w:r w:rsidR="00854567">
        <w:rPr>
          <w:sz w:val="24"/>
          <w:szCs w:val="24"/>
        </w:rPr>
        <w:tab/>
      </w:r>
      <w:r w:rsidR="00854567">
        <w:rPr>
          <w:sz w:val="24"/>
          <w:szCs w:val="24"/>
        </w:rPr>
        <w:tab/>
      </w:r>
      <w:r>
        <w:rPr>
          <w:sz w:val="24"/>
          <w:szCs w:val="24"/>
        </w:rPr>
        <w:tab/>
      </w:r>
      <w:r>
        <w:rPr>
          <w:sz w:val="24"/>
          <w:szCs w:val="24"/>
        </w:rPr>
        <w:tab/>
        <w:t>Grenville Road, Falmouth</w:t>
      </w:r>
    </w:p>
    <w:p w14:paraId="11BD3158" w14:textId="6C132F97" w:rsidR="00B131DB" w:rsidRDefault="00B131DB" w:rsidP="0F16DE79">
      <w:pPr>
        <w:rPr>
          <w:sz w:val="24"/>
          <w:szCs w:val="24"/>
        </w:rPr>
      </w:pPr>
      <w:r>
        <w:rPr>
          <w:sz w:val="24"/>
          <w:szCs w:val="24"/>
        </w:rPr>
        <w:t xml:space="preserve">Gaye </w:t>
      </w:r>
      <w:r w:rsidR="00854567">
        <w:rPr>
          <w:sz w:val="24"/>
          <w:szCs w:val="24"/>
        </w:rPr>
        <w:tab/>
      </w:r>
      <w:r>
        <w:rPr>
          <w:sz w:val="24"/>
          <w:szCs w:val="24"/>
        </w:rPr>
        <w:tab/>
      </w:r>
      <w:r>
        <w:rPr>
          <w:sz w:val="24"/>
          <w:szCs w:val="24"/>
        </w:rPr>
        <w:tab/>
      </w:r>
      <w:r>
        <w:rPr>
          <w:sz w:val="24"/>
          <w:szCs w:val="24"/>
        </w:rPr>
        <w:tab/>
      </w:r>
      <w:proofErr w:type="spellStart"/>
      <w:r>
        <w:rPr>
          <w:sz w:val="24"/>
          <w:szCs w:val="24"/>
        </w:rPr>
        <w:t>Trevose</w:t>
      </w:r>
      <w:proofErr w:type="spellEnd"/>
      <w:r>
        <w:rPr>
          <w:sz w:val="24"/>
          <w:szCs w:val="24"/>
        </w:rPr>
        <w:t xml:space="preserve"> Road, Truro</w:t>
      </w:r>
    </w:p>
    <w:p w14:paraId="41240B2B" w14:textId="2BF8213A" w:rsidR="0007341A" w:rsidRDefault="0007341A" w:rsidP="0F16DE79">
      <w:pPr>
        <w:rPr>
          <w:sz w:val="24"/>
          <w:szCs w:val="24"/>
        </w:rPr>
      </w:pPr>
      <w:r>
        <w:rPr>
          <w:sz w:val="24"/>
          <w:szCs w:val="24"/>
        </w:rPr>
        <w:t>Maxine</w:t>
      </w:r>
      <w:r>
        <w:rPr>
          <w:sz w:val="24"/>
          <w:szCs w:val="24"/>
        </w:rPr>
        <w:tab/>
      </w:r>
      <w:r>
        <w:rPr>
          <w:sz w:val="24"/>
          <w:szCs w:val="24"/>
        </w:rPr>
        <w:tab/>
      </w:r>
      <w:r>
        <w:rPr>
          <w:sz w:val="24"/>
          <w:szCs w:val="24"/>
        </w:rPr>
        <w:tab/>
        <w:t>Briar Road, Bude</w:t>
      </w:r>
    </w:p>
    <w:p w14:paraId="29252452" w14:textId="51995107" w:rsidR="0007341A" w:rsidRDefault="0007341A" w:rsidP="0F16DE79">
      <w:pPr>
        <w:rPr>
          <w:sz w:val="24"/>
          <w:szCs w:val="24"/>
        </w:rPr>
      </w:pPr>
      <w:r>
        <w:rPr>
          <w:sz w:val="24"/>
          <w:szCs w:val="24"/>
        </w:rPr>
        <w:t>Hilary</w:t>
      </w:r>
      <w:r>
        <w:rPr>
          <w:sz w:val="24"/>
          <w:szCs w:val="24"/>
        </w:rPr>
        <w:tab/>
      </w:r>
      <w:r>
        <w:rPr>
          <w:sz w:val="24"/>
          <w:szCs w:val="24"/>
        </w:rPr>
        <w:tab/>
      </w:r>
      <w:r>
        <w:rPr>
          <w:sz w:val="24"/>
          <w:szCs w:val="24"/>
        </w:rPr>
        <w:tab/>
      </w:r>
      <w:r>
        <w:rPr>
          <w:sz w:val="24"/>
          <w:szCs w:val="24"/>
        </w:rPr>
        <w:tab/>
        <w:t>Briar Road, Bude</w:t>
      </w:r>
      <w:r>
        <w:rPr>
          <w:sz w:val="24"/>
          <w:szCs w:val="24"/>
        </w:rPr>
        <w:tab/>
      </w:r>
    </w:p>
    <w:p w14:paraId="12ABFA6C" w14:textId="77777777" w:rsidR="0007341A" w:rsidRDefault="0007341A" w:rsidP="0F16DE79">
      <w:pPr>
        <w:rPr>
          <w:sz w:val="24"/>
          <w:szCs w:val="24"/>
        </w:rPr>
      </w:pPr>
    </w:p>
    <w:p w14:paraId="46D7F037" w14:textId="77777777" w:rsidR="0007341A" w:rsidRDefault="0007341A" w:rsidP="0007341A">
      <w:pPr>
        <w:rPr>
          <w:sz w:val="24"/>
          <w:szCs w:val="24"/>
        </w:rPr>
      </w:pPr>
      <w:r>
        <w:rPr>
          <w:sz w:val="24"/>
          <w:szCs w:val="24"/>
        </w:rPr>
        <w:t>Jake Rowley (JR)</w:t>
      </w:r>
      <w:r>
        <w:rPr>
          <w:sz w:val="24"/>
          <w:szCs w:val="24"/>
        </w:rPr>
        <w:tab/>
      </w:r>
      <w:r>
        <w:rPr>
          <w:sz w:val="24"/>
          <w:szCs w:val="24"/>
        </w:rPr>
        <w:tab/>
        <w:t>Head of Business Systems</w:t>
      </w:r>
    </w:p>
    <w:p w14:paraId="2DF8609A" w14:textId="0CE1D1FF" w:rsidR="0007341A" w:rsidRDefault="0007341A" w:rsidP="0007341A">
      <w:pPr>
        <w:rPr>
          <w:sz w:val="24"/>
          <w:szCs w:val="24"/>
        </w:rPr>
      </w:pPr>
      <w:r>
        <w:rPr>
          <w:sz w:val="24"/>
          <w:szCs w:val="24"/>
        </w:rPr>
        <w:t>Neal Edmonds (NE)</w:t>
      </w:r>
      <w:r>
        <w:rPr>
          <w:sz w:val="24"/>
          <w:szCs w:val="24"/>
        </w:rPr>
        <w:tab/>
      </w:r>
      <w:r>
        <w:rPr>
          <w:sz w:val="24"/>
          <w:szCs w:val="24"/>
        </w:rPr>
        <w:tab/>
        <w:t>Head of Repairs</w:t>
      </w:r>
    </w:p>
    <w:p w14:paraId="4D50F771" w14:textId="12CF5A56" w:rsidR="0007341A" w:rsidRDefault="0007341A" w:rsidP="0007341A">
      <w:pPr>
        <w:rPr>
          <w:sz w:val="24"/>
          <w:szCs w:val="24"/>
        </w:rPr>
      </w:pPr>
      <w:r>
        <w:rPr>
          <w:sz w:val="24"/>
          <w:szCs w:val="24"/>
        </w:rPr>
        <w:t>Mark Statton (MS)</w:t>
      </w:r>
      <w:r>
        <w:rPr>
          <w:sz w:val="24"/>
          <w:szCs w:val="24"/>
        </w:rPr>
        <w:tab/>
      </w:r>
      <w:r>
        <w:rPr>
          <w:sz w:val="24"/>
          <w:szCs w:val="24"/>
        </w:rPr>
        <w:tab/>
        <w:t>Head of Building Safety</w:t>
      </w:r>
    </w:p>
    <w:p w14:paraId="3FE92D2A" w14:textId="57ECAD43" w:rsidR="0007341A" w:rsidRDefault="0007341A" w:rsidP="0007341A">
      <w:pPr>
        <w:rPr>
          <w:sz w:val="24"/>
          <w:szCs w:val="24"/>
        </w:rPr>
      </w:pPr>
      <w:r>
        <w:rPr>
          <w:sz w:val="24"/>
          <w:szCs w:val="24"/>
        </w:rPr>
        <w:t>Andrew Miles (AM)</w:t>
      </w:r>
      <w:r>
        <w:rPr>
          <w:sz w:val="24"/>
          <w:szCs w:val="24"/>
        </w:rPr>
        <w:tab/>
      </w:r>
      <w:r>
        <w:rPr>
          <w:sz w:val="24"/>
          <w:szCs w:val="24"/>
        </w:rPr>
        <w:tab/>
        <w:t>Head of Finance &amp; Procurement</w:t>
      </w:r>
    </w:p>
    <w:p w14:paraId="7C3BAD3C" w14:textId="0A48B2BE" w:rsidR="0007341A" w:rsidRDefault="0007341A" w:rsidP="0007341A">
      <w:pPr>
        <w:rPr>
          <w:sz w:val="24"/>
          <w:szCs w:val="24"/>
        </w:rPr>
      </w:pPr>
      <w:r>
        <w:rPr>
          <w:sz w:val="24"/>
          <w:szCs w:val="24"/>
        </w:rPr>
        <w:t>Angie Scott (AS)</w:t>
      </w:r>
      <w:r>
        <w:rPr>
          <w:sz w:val="24"/>
          <w:szCs w:val="24"/>
        </w:rPr>
        <w:tab/>
      </w:r>
      <w:r>
        <w:rPr>
          <w:sz w:val="24"/>
          <w:szCs w:val="24"/>
        </w:rPr>
        <w:tab/>
        <w:t>Head of Customer Services and Business Support</w:t>
      </w:r>
    </w:p>
    <w:p w14:paraId="5F0B878B" w14:textId="7F003AAD" w:rsidR="00A34B37" w:rsidRDefault="00A34B37" w:rsidP="0007341A">
      <w:r w:rsidRPr="0F16DE79">
        <w:rPr>
          <w:sz w:val="24"/>
          <w:szCs w:val="24"/>
        </w:rPr>
        <w:t>Frankie Addey (FA)</w:t>
      </w:r>
      <w:r>
        <w:tab/>
      </w:r>
      <w:r>
        <w:tab/>
      </w:r>
      <w:r w:rsidR="0007341A">
        <w:t xml:space="preserve">Senior </w:t>
      </w:r>
      <w:r w:rsidRPr="0F16DE79">
        <w:rPr>
          <w:sz w:val="24"/>
          <w:szCs w:val="24"/>
        </w:rPr>
        <w:t>Engagement Officer</w:t>
      </w:r>
      <w:r>
        <w:tab/>
      </w:r>
    </w:p>
    <w:p w14:paraId="7564FF84" w14:textId="77777777" w:rsidR="0007341A" w:rsidRDefault="0007341A" w:rsidP="0007341A">
      <w:pPr>
        <w:rPr>
          <w:rFonts w:cstheme="minorHAnsi"/>
          <w:sz w:val="24"/>
          <w:szCs w:val="24"/>
        </w:rPr>
      </w:pPr>
    </w:p>
    <w:p w14:paraId="4D3C76F1" w14:textId="06556FD8" w:rsidR="00C12190" w:rsidRDefault="00C12190" w:rsidP="0007341A">
      <w:pPr>
        <w:rPr>
          <w:rFonts w:cstheme="minorHAnsi"/>
          <w:sz w:val="24"/>
          <w:szCs w:val="24"/>
        </w:rPr>
      </w:pPr>
      <w:r>
        <w:rPr>
          <w:rFonts w:cstheme="minorHAnsi"/>
          <w:sz w:val="24"/>
          <w:szCs w:val="24"/>
        </w:rPr>
        <w:t>Sarah Smith</w:t>
      </w:r>
      <w:r>
        <w:rPr>
          <w:rFonts w:cstheme="minorHAnsi"/>
          <w:sz w:val="24"/>
          <w:szCs w:val="24"/>
        </w:rPr>
        <w:tab/>
      </w:r>
      <w:r>
        <w:rPr>
          <w:rFonts w:cstheme="minorHAnsi"/>
          <w:sz w:val="24"/>
          <w:szCs w:val="24"/>
        </w:rPr>
        <w:tab/>
      </w:r>
      <w:r>
        <w:rPr>
          <w:rFonts w:cstheme="minorHAnsi"/>
          <w:sz w:val="24"/>
          <w:szCs w:val="24"/>
        </w:rPr>
        <w:tab/>
        <w:t>CCS</w:t>
      </w:r>
    </w:p>
    <w:p w14:paraId="05B36565" w14:textId="78E3E9A0" w:rsidR="00C12190" w:rsidRDefault="00C12190" w:rsidP="0007341A">
      <w:pPr>
        <w:rPr>
          <w:rFonts w:cstheme="minorHAnsi"/>
          <w:sz w:val="24"/>
          <w:szCs w:val="24"/>
        </w:rPr>
      </w:pPr>
      <w:r>
        <w:rPr>
          <w:rFonts w:cstheme="minorHAnsi"/>
          <w:sz w:val="24"/>
          <w:szCs w:val="24"/>
        </w:rPr>
        <w:t>Tina</w:t>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t>CCS</w:t>
      </w:r>
    </w:p>
    <w:p w14:paraId="7847FA85" w14:textId="4EE61A20" w:rsidR="00C12190" w:rsidRDefault="00C12190" w:rsidP="0007341A">
      <w:pPr>
        <w:rPr>
          <w:rFonts w:cstheme="minorHAnsi"/>
          <w:sz w:val="24"/>
          <w:szCs w:val="24"/>
        </w:rPr>
      </w:pPr>
      <w:r>
        <w:rPr>
          <w:rFonts w:cstheme="minorHAnsi"/>
          <w:sz w:val="24"/>
          <w:szCs w:val="24"/>
        </w:rPr>
        <w:t>Kate Atkinson</w:t>
      </w:r>
      <w:r>
        <w:rPr>
          <w:rFonts w:cstheme="minorHAnsi"/>
          <w:sz w:val="24"/>
          <w:szCs w:val="24"/>
        </w:rPr>
        <w:tab/>
      </w:r>
      <w:r>
        <w:rPr>
          <w:rFonts w:cstheme="minorHAnsi"/>
          <w:sz w:val="24"/>
          <w:szCs w:val="24"/>
        </w:rPr>
        <w:tab/>
      </w:r>
      <w:r>
        <w:rPr>
          <w:rFonts w:cstheme="minorHAnsi"/>
          <w:sz w:val="24"/>
          <w:szCs w:val="24"/>
        </w:rPr>
        <w:tab/>
        <w:t>Tenant Non-Executive Director of Cornwall Housing</w:t>
      </w:r>
    </w:p>
    <w:p w14:paraId="7D433EAB" w14:textId="3EDB67D5" w:rsidR="00A34B37" w:rsidRPr="004B20B0" w:rsidRDefault="00A34B37" w:rsidP="0047046E">
      <w:pPr>
        <w:ind w:left="0" w:firstLine="0"/>
        <w:rPr>
          <w:rFonts w:cstheme="minorHAnsi"/>
          <w:b/>
          <w:bCs/>
          <w:sz w:val="24"/>
          <w:szCs w:val="24"/>
        </w:rPr>
      </w:pPr>
    </w:p>
    <w:p w14:paraId="022B30BF" w14:textId="4913A5D0" w:rsidR="00A34B37" w:rsidRPr="004B20B0" w:rsidRDefault="00A34B37" w:rsidP="0F16DE79">
      <w:pPr>
        <w:rPr>
          <w:sz w:val="24"/>
          <w:szCs w:val="24"/>
        </w:rPr>
      </w:pPr>
      <w:r w:rsidRPr="0F16DE79">
        <w:rPr>
          <w:b/>
          <w:bCs/>
          <w:sz w:val="24"/>
          <w:szCs w:val="24"/>
        </w:rPr>
        <w:t xml:space="preserve">Apologies: </w:t>
      </w:r>
      <w:r w:rsidR="0007341A">
        <w:rPr>
          <w:sz w:val="24"/>
          <w:szCs w:val="24"/>
        </w:rPr>
        <w:t>Joseph, Ian Frazer, Hayley Austin, Rachel Smith</w:t>
      </w:r>
    </w:p>
    <w:p w14:paraId="7DD2E946" w14:textId="1F4C1A78" w:rsidR="00A34B37" w:rsidRPr="004B20B0" w:rsidRDefault="00A34B37" w:rsidP="00A34B37">
      <w:pPr>
        <w:rPr>
          <w:rFonts w:cstheme="minorHAnsi"/>
          <w:sz w:val="24"/>
          <w:szCs w:val="24"/>
        </w:rPr>
      </w:pPr>
    </w:p>
    <w:tbl>
      <w:tblPr>
        <w:tblStyle w:val="TableGrid"/>
        <w:tblW w:w="10490" w:type="dxa"/>
        <w:tblInd w:w="-5" w:type="dxa"/>
        <w:tblLook w:val="04A0" w:firstRow="1" w:lastRow="0" w:firstColumn="1" w:lastColumn="0" w:noHBand="0" w:noVBand="1"/>
      </w:tblPr>
      <w:tblGrid>
        <w:gridCol w:w="9271"/>
        <w:gridCol w:w="1219"/>
      </w:tblGrid>
      <w:tr w:rsidR="002E6E30" w:rsidRPr="004B20B0" w14:paraId="79A772B2" w14:textId="77777777" w:rsidTr="009C0729">
        <w:trPr>
          <w:trHeight w:val="480"/>
        </w:trPr>
        <w:tc>
          <w:tcPr>
            <w:tcW w:w="9271" w:type="dxa"/>
          </w:tcPr>
          <w:p w14:paraId="3F73C4B7" w14:textId="1D16AB20" w:rsidR="002E6E30" w:rsidRPr="004B20B0" w:rsidRDefault="002E6E30" w:rsidP="00A34B37">
            <w:pPr>
              <w:rPr>
                <w:rFonts w:cstheme="minorHAnsi"/>
                <w:b/>
                <w:bCs/>
                <w:sz w:val="24"/>
                <w:szCs w:val="24"/>
              </w:rPr>
            </w:pPr>
            <w:r w:rsidRPr="004B20B0">
              <w:rPr>
                <w:rFonts w:cstheme="minorHAnsi"/>
                <w:b/>
                <w:bCs/>
                <w:sz w:val="24"/>
                <w:szCs w:val="24"/>
              </w:rPr>
              <w:t>Item</w:t>
            </w:r>
          </w:p>
        </w:tc>
        <w:tc>
          <w:tcPr>
            <w:tcW w:w="1219" w:type="dxa"/>
          </w:tcPr>
          <w:p w14:paraId="574E8093" w14:textId="6898878E" w:rsidR="002E6E30" w:rsidRPr="004B20B0" w:rsidRDefault="002E6E30" w:rsidP="00A34B37">
            <w:pPr>
              <w:rPr>
                <w:rFonts w:cstheme="minorHAnsi"/>
                <w:b/>
                <w:bCs/>
                <w:sz w:val="24"/>
                <w:szCs w:val="24"/>
              </w:rPr>
            </w:pPr>
            <w:r w:rsidRPr="004B20B0">
              <w:rPr>
                <w:rFonts w:cstheme="minorHAnsi"/>
                <w:b/>
                <w:bCs/>
                <w:sz w:val="24"/>
                <w:szCs w:val="24"/>
              </w:rPr>
              <w:t>Action</w:t>
            </w:r>
          </w:p>
        </w:tc>
      </w:tr>
      <w:tr w:rsidR="003C6EA1" w:rsidRPr="004B20B0" w14:paraId="0DEC3F33" w14:textId="77777777" w:rsidTr="009C0729">
        <w:tc>
          <w:tcPr>
            <w:tcW w:w="9271" w:type="dxa"/>
          </w:tcPr>
          <w:p w14:paraId="6436BD2A" w14:textId="77777777" w:rsidR="003C6EA1" w:rsidRDefault="003C6EA1" w:rsidP="0008319E">
            <w:pPr>
              <w:pStyle w:val="ListParagraph"/>
              <w:numPr>
                <w:ilvl w:val="0"/>
                <w:numId w:val="1"/>
              </w:numPr>
              <w:ind w:left="317" w:hanging="284"/>
              <w:rPr>
                <w:rFonts w:cstheme="minorHAnsi"/>
                <w:b/>
                <w:bCs/>
                <w:sz w:val="24"/>
                <w:szCs w:val="24"/>
              </w:rPr>
            </w:pPr>
            <w:r>
              <w:rPr>
                <w:rFonts w:cstheme="minorHAnsi"/>
                <w:b/>
                <w:bCs/>
                <w:sz w:val="24"/>
                <w:szCs w:val="24"/>
              </w:rPr>
              <w:t>Chair’s welcome</w:t>
            </w:r>
          </w:p>
          <w:p w14:paraId="4B070933" w14:textId="77777777" w:rsidR="0007341A" w:rsidRDefault="003C6EA1" w:rsidP="00B07E44">
            <w:pPr>
              <w:pStyle w:val="ListParagraph"/>
              <w:spacing w:before="240" w:after="240"/>
              <w:ind w:left="0" w:firstLine="0"/>
              <w:rPr>
                <w:sz w:val="24"/>
                <w:szCs w:val="24"/>
              </w:rPr>
            </w:pPr>
            <w:r w:rsidRPr="00D055A3">
              <w:rPr>
                <w:sz w:val="24"/>
                <w:szCs w:val="24"/>
              </w:rPr>
              <w:t>J</w:t>
            </w:r>
            <w:r w:rsidR="00854567">
              <w:rPr>
                <w:sz w:val="24"/>
                <w:szCs w:val="24"/>
              </w:rPr>
              <w:t>ohn</w:t>
            </w:r>
            <w:r w:rsidRPr="00D055A3">
              <w:rPr>
                <w:sz w:val="24"/>
                <w:szCs w:val="24"/>
              </w:rPr>
              <w:t xml:space="preserve"> welcomed everyone to the meetin</w:t>
            </w:r>
            <w:r w:rsidR="0047046E">
              <w:rPr>
                <w:sz w:val="24"/>
                <w:szCs w:val="24"/>
              </w:rPr>
              <w:t>g</w:t>
            </w:r>
            <w:r w:rsidR="0007341A">
              <w:rPr>
                <w:sz w:val="24"/>
                <w:szCs w:val="24"/>
              </w:rPr>
              <w:t>.</w:t>
            </w:r>
          </w:p>
          <w:p w14:paraId="50235F86" w14:textId="77777777" w:rsidR="00C12190" w:rsidRDefault="00C12190" w:rsidP="00B07E44">
            <w:pPr>
              <w:pStyle w:val="ListParagraph"/>
              <w:spacing w:before="240" w:after="240"/>
              <w:ind w:left="0" w:firstLine="0"/>
              <w:rPr>
                <w:sz w:val="24"/>
                <w:szCs w:val="24"/>
              </w:rPr>
            </w:pPr>
          </w:p>
          <w:p w14:paraId="0067D243" w14:textId="77777777" w:rsidR="00C12190" w:rsidRDefault="00C12190" w:rsidP="00B07E44">
            <w:pPr>
              <w:pStyle w:val="ListParagraph"/>
              <w:spacing w:before="240" w:after="240"/>
              <w:ind w:left="0" w:firstLine="0"/>
              <w:rPr>
                <w:sz w:val="24"/>
                <w:szCs w:val="24"/>
              </w:rPr>
            </w:pPr>
            <w:r>
              <w:rPr>
                <w:sz w:val="24"/>
                <w:szCs w:val="24"/>
              </w:rPr>
              <w:t>Bridget King’s resignation was noted. John thanked Bridget for all her involvement over the years. Unanimously shared by all others present.</w:t>
            </w:r>
          </w:p>
          <w:p w14:paraId="75F6E685" w14:textId="77777777" w:rsidR="00EE7B86" w:rsidRDefault="00EE7B86" w:rsidP="00B07E44">
            <w:pPr>
              <w:pStyle w:val="ListParagraph"/>
              <w:spacing w:before="240" w:after="240"/>
              <w:ind w:left="0" w:firstLine="0"/>
              <w:rPr>
                <w:sz w:val="24"/>
                <w:szCs w:val="24"/>
              </w:rPr>
            </w:pPr>
          </w:p>
          <w:p w14:paraId="323119DB" w14:textId="4A1F83D7" w:rsidR="00EE7B86" w:rsidRPr="002B67CD" w:rsidRDefault="00EE7B86" w:rsidP="00B07E44">
            <w:pPr>
              <w:pStyle w:val="ListParagraph"/>
              <w:spacing w:before="240" w:after="240"/>
              <w:ind w:left="0" w:firstLine="0"/>
              <w:rPr>
                <w:sz w:val="24"/>
                <w:szCs w:val="24"/>
              </w:rPr>
            </w:pPr>
            <w:r>
              <w:rPr>
                <w:sz w:val="24"/>
                <w:szCs w:val="24"/>
              </w:rPr>
              <w:t xml:space="preserve">Paul advised that now a formal induction had taken place, the Terms of Reference would stand for meeting </w:t>
            </w:r>
            <w:proofErr w:type="gramStart"/>
            <w:r>
              <w:rPr>
                <w:sz w:val="24"/>
                <w:szCs w:val="24"/>
              </w:rPr>
              <w:t>apologies</w:t>
            </w:r>
            <w:proofErr w:type="gramEnd"/>
            <w:r>
              <w:rPr>
                <w:sz w:val="24"/>
                <w:szCs w:val="24"/>
              </w:rPr>
              <w:t xml:space="preserve"> and he would notify those that hadn’t gone through the Chair for this meeting. FA to organise inductions for those that couldn’t make it before the next Forum meeting.</w:t>
            </w:r>
          </w:p>
        </w:tc>
        <w:tc>
          <w:tcPr>
            <w:tcW w:w="1219" w:type="dxa"/>
          </w:tcPr>
          <w:p w14:paraId="21A9B32F" w14:textId="77777777" w:rsidR="003C6EA1" w:rsidRDefault="003C6EA1" w:rsidP="00A34B37">
            <w:pPr>
              <w:rPr>
                <w:rFonts w:cstheme="minorHAnsi"/>
                <w:b/>
                <w:bCs/>
                <w:sz w:val="24"/>
                <w:szCs w:val="24"/>
              </w:rPr>
            </w:pPr>
          </w:p>
          <w:p w14:paraId="26EEA0FA" w14:textId="77777777" w:rsidR="00EE7B86" w:rsidRDefault="00EE7B86" w:rsidP="00A34B37">
            <w:pPr>
              <w:rPr>
                <w:rFonts w:cstheme="minorHAnsi"/>
                <w:b/>
                <w:bCs/>
                <w:sz w:val="24"/>
                <w:szCs w:val="24"/>
              </w:rPr>
            </w:pPr>
          </w:p>
          <w:p w14:paraId="11B1D61B" w14:textId="77777777" w:rsidR="00EE7B86" w:rsidRDefault="00EE7B86" w:rsidP="00A34B37">
            <w:pPr>
              <w:rPr>
                <w:rFonts w:cstheme="minorHAnsi"/>
                <w:b/>
                <w:bCs/>
                <w:sz w:val="24"/>
                <w:szCs w:val="24"/>
              </w:rPr>
            </w:pPr>
          </w:p>
          <w:p w14:paraId="4545F547" w14:textId="77777777" w:rsidR="00EE7B86" w:rsidRDefault="00EE7B86" w:rsidP="00A34B37">
            <w:pPr>
              <w:rPr>
                <w:rFonts w:cstheme="minorHAnsi"/>
                <w:b/>
                <w:bCs/>
                <w:sz w:val="24"/>
                <w:szCs w:val="24"/>
              </w:rPr>
            </w:pPr>
          </w:p>
          <w:p w14:paraId="46264636" w14:textId="77777777" w:rsidR="00EE7B86" w:rsidRDefault="00EE7B86" w:rsidP="00A34B37">
            <w:pPr>
              <w:rPr>
                <w:rFonts w:cstheme="minorHAnsi"/>
                <w:b/>
                <w:bCs/>
                <w:sz w:val="24"/>
                <w:szCs w:val="24"/>
              </w:rPr>
            </w:pPr>
          </w:p>
          <w:p w14:paraId="1C0A2AE3" w14:textId="77777777" w:rsidR="00EE7B86" w:rsidRDefault="00EE7B86" w:rsidP="00A34B37">
            <w:pPr>
              <w:rPr>
                <w:rFonts w:cstheme="minorHAnsi"/>
                <w:b/>
                <w:bCs/>
                <w:sz w:val="24"/>
                <w:szCs w:val="24"/>
              </w:rPr>
            </w:pPr>
          </w:p>
          <w:p w14:paraId="60348A72" w14:textId="77777777" w:rsidR="00EE7B86" w:rsidRDefault="00EE7B86" w:rsidP="00A34B37">
            <w:pPr>
              <w:rPr>
                <w:rFonts w:cstheme="minorHAnsi"/>
                <w:b/>
                <w:bCs/>
                <w:sz w:val="24"/>
                <w:szCs w:val="24"/>
              </w:rPr>
            </w:pPr>
            <w:r>
              <w:rPr>
                <w:rFonts w:cstheme="minorHAnsi"/>
                <w:b/>
                <w:bCs/>
                <w:sz w:val="24"/>
                <w:szCs w:val="24"/>
              </w:rPr>
              <w:t>Paul</w:t>
            </w:r>
          </w:p>
          <w:p w14:paraId="3016F656" w14:textId="77777777" w:rsidR="00EE7B86" w:rsidRDefault="00EE7B86" w:rsidP="00A34B37">
            <w:pPr>
              <w:rPr>
                <w:rFonts w:cstheme="minorHAnsi"/>
                <w:b/>
                <w:bCs/>
                <w:sz w:val="24"/>
                <w:szCs w:val="24"/>
              </w:rPr>
            </w:pPr>
          </w:p>
          <w:p w14:paraId="20B9AB45" w14:textId="0561C333" w:rsidR="00EE7B86" w:rsidRPr="004B20B0" w:rsidRDefault="00EE7B86" w:rsidP="00A34B37">
            <w:pPr>
              <w:rPr>
                <w:rFonts w:cstheme="minorHAnsi"/>
                <w:b/>
                <w:bCs/>
                <w:sz w:val="24"/>
                <w:szCs w:val="24"/>
              </w:rPr>
            </w:pPr>
            <w:r>
              <w:rPr>
                <w:rFonts w:cstheme="minorHAnsi"/>
                <w:b/>
                <w:bCs/>
                <w:sz w:val="24"/>
                <w:szCs w:val="24"/>
              </w:rPr>
              <w:t>FA</w:t>
            </w:r>
          </w:p>
        </w:tc>
      </w:tr>
      <w:tr w:rsidR="002E6E30" w:rsidRPr="004B20B0" w14:paraId="05E7A2A9" w14:textId="77777777" w:rsidTr="009C0729">
        <w:tc>
          <w:tcPr>
            <w:tcW w:w="9271" w:type="dxa"/>
          </w:tcPr>
          <w:p w14:paraId="7BFB6BA5" w14:textId="48B85C55" w:rsidR="00A511E7" w:rsidRDefault="002E6E30" w:rsidP="008C0DFD">
            <w:pPr>
              <w:pStyle w:val="ListParagraph"/>
              <w:numPr>
                <w:ilvl w:val="0"/>
                <w:numId w:val="1"/>
              </w:numPr>
              <w:ind w:left="317" w:hanging="284"/>
              <w:rPr>
                <w:rFonts w:cstheme="minorHAnsi"/>
                <w:b/>
                <w:bCs/>
                <w:sz w:val="24"/>
                <w:szCs w:val="24"/>
              </w:rPr>
            </w:pPr>
            <w:r w:rsidRPr="00D055A3">
              <w:rPr>
                <w:rFonts w:cstheme="minorHAnsi"/>
                <w:b/>
                <w:bCs/>
                <w:sz w:val="24"/>
                <w:szCs w:val="24"/>
              </w:rPr>
              <w:t>Minutes of the previous meeting</w:t>
            </w:r>
          </w:p>
          <w:p w14:paraId="797F4751" w14:textId="07AFDEB7" w:rsidR="00EE7B86" w:rsidRPr="00445D65" w:rsidRDefault="00EE7B86" w:rsidP="00EE7B86">
            <w:pPr>
              <w:ind w:left="33" w:firstLine="0"/>
              <w:rPr>
                <w:rFonts w:cstheme="minorHAnsi"/>
                <w:sz w:val="24"/>
                <w:szCs w:val="24"/>
              </w:rPr>
            </w:pPr>
            <w:r>
              <w:rPr>
                <w:rFonts w:cstheme="minorHAnsi"/>
                <w:b/>
                <w:bCs/>
                <w:sz w:val="24"/>
                <w:szCs w:val="24"/>
              </w:rPr>
              <w:t xml:space="preserve">2.1 </w:t>
            </w:r>
            <w:r w:rsidRPr="00445D65">
              <w:rPr>
                <w:rFonts w:cstheme="minorHAnsi"/>
                <w:sz w:val="24"/>
                <w:szCs w:val="24"/>
              </w:rPr>
              <w:t>Typo noted on P1 under Apologies (Hilary missing a ‘y’)</w:t>
            </w:r>
          </w:p>
          <w:p w14:paraId="2196B114" w14:textId="157D6A0E" w:rsidR="002E6E30" w:rsidRPr="004B20B0" w:rsidRDefault="7C52FBD0" w:rsidP="0F16DE79">
            <w:pPr>
              <w:ind w:left="0" w:firstLine="33"/>
              <w:rPr>
                <w:sz w:val="24"/>
                <w:szCs w:val="24"/>
              </w:rPr>
            </w:pPr>
            <w:r w:rsidRPr="0F16DE79">
              <w:rPr>
                <w:sz w:val="24"/>
                <w:szCs w:val="24"/>
              </w:rPr>
              <w:t xml:space="preserve">The minutes from </w:t>
            </w:r>
            <w:r w:rsidR="00EE7B86">
              <w:rPr>
                <w:sz w:val="24"/>
                <w:szCs w:val="24"/>
              </w:rPr>
              <w:t>18 Feb 25</w:t>
            </w:r>
            <w:r w:rsidRPr="0F16DE79">
              <w:rPr>
                <w:sz w:val="24"/>
                <w:szCs w:val="24"/>
              </w:rPr>
              <w:t xml:space="preserve"> were approved</w:t>
            </w:r>
            <w:r w:rsidR="00EE7B86">
              <w:rPr>
                <w:sz w:val="24"/>
                <w:szCs w:val="24"/>
              </w:rPr>
              <w:t xml:space="preserve"> with the above amendment made</w:t>
            </w:r>
            <w:r w:rsidRPr="0F16DE79">
              <w:rPr>
                <w:sz w:val="24"/>
                <w:szCs w:val="24"/>
              </w:rPr>
              <w:t xml:space="preserve">, proposed by </w:t>
            </w:r>
            <w:r w:rsidR="00EE7B86">
              <w:rPr>
                <w:sz w:val="24"/>
                <w:szCs w:val="24"/>
              </w:rPr>
              <w:t>Paul</w:t>
            </w:r>
            <w:r w:rsidRPr="0F16DE79">
              <w:rPr>
                <w:sz w:val="24"/>
                <w:szCs w:val="24"/>
              </w:rPr>
              <w:t xml:space="preserve">, seconded by </w:t>
            </w:r>
            <w:r w:rsidR="00EE7B86">
              <w:rPr>
                <w:sz w:val="24"/>
                <w:szCs w:val="24"/>
              </w:rPr>
              <w:t>Shane</w:t>
            </w:r>
            <w:r w:rsidRPr="0F16DE79">
              <w:rPr>
                <w:sz w:val="24"/>
                <w:szCs w:val="24"/>
              </w:rPr>
              <w:t>.  Unanimously approved by all that attended the meeting.</w:t>
            </w:r>
          </w:p>
          <w:p w14:paraId="5785132E" w14:textId="0C1FC68D" w:rsidR="002E6E30" w:rsidRPr="004B20B0" w:rsidRDefault="002E6E30" w:rsidP="002E6E30">
            <w:pPr>
              <w:ind w:left="0"/>
              <w:rPr>
                <w:rFonts w:cstheme="minorHAnsi"/>
                <w:b/>
                <w:bCs/>
                <w:sz w:val="24"/>
                <w:szCs w:val="24"/>
              </w:rPr>
            </w:pPr>
          </w:p>
        </w:tc>
        <w:tc>
          <w:tcPr>
            <w:tcW w:w="1219" w:type="dxa"/>
          </w:tcPr>
          <w:p w14:paraId="32339191" w14:textId="77777777" w:rsidR="002E6E30" w:rsidRDefault="002E6E30" w:rsidP="00A34B37">
            <w:pPr>
              <w:rPr>
                <w:rFonts w:cstheme="minorHAnsi"/>
                <w:b/>
                <w:bCs/>
                <w:sz w:val="24"/>
                <w:szCs w:val="24"/>
              </w:rPr>
            </w:pPr>
          </w:p>
          <w:p w14:paraId="42C806EC" w14:textId="368E29A1" w:rsidR="00EE7B86" w:rsidRDefault="00EE7B86" w:rsidP="00A34B37">
            <w:pPr>
              <w:rPr>
                <w:rFonts w:cstheme="minorHAnsi"/>
                <w:b/>
                <w:bCs/>
                <w:sz w:val="24"/>
                <w:szCs w:val="24"/>
              </w:rPr>
            </w:pPr>
            <w:r>
              <w:rPr>
                <w:rFonts w:cstheme="minorHAnsi"/>
                <w:b/>
                <w:bCs/>
                <w:sz w:val="24"/>
                <w:szCs w:val="24"/>
              </w:rPr>
              <w:t>FA</w:t>
            </w:r>
          </w:p>
          <w:p w14:paraId="273DB8CF" w14:textId="77777777" w:rsidR="00EE7B86" w:rsidRPr="004B20B0" w:rsidRDefault="00EE7B86" w:rsidP="00A34B37">
            <w:pPr>
              <w:rPr>
                <w:rFonts w:cstheme="minorHAnsi"/>
                <w:b/>
                <w:bCs/>
                <w:sz w:val="24"/>
                <w:szCs w:val="24"/>
              </w:rPr>
            </w:pPr>
          </w:p>
        </w:tc>
      </w:tr>
      <w:tr w:rsidR="002E6E30" w:rsidRPr="004B20B0" w14:paraId="4EDC67A4" w14:textId="77777777" w:rsidTr="009C0729">
        <w:tc>
          <w:tcPr>
            <w:tcW w:w="9271" w:type="dxa"/>
          </w:tcPr>
          <w:p w14:paraId="2CA6DD68" w14:textId="77777777" w:rsidR="00611EEC" w:rsidRPr="00EE7B86" w:rsidRDefault="002E6E30" w:rsidP="0008319E">
            <w:pPr>
              <w:pStyle w:val="ListParagraph"/>
              <w:numPr>
                <w:ilvl w:val="0"/>
                <w:numId w:val="1"/>
              </w:numPr>
              <w:ind w:left="316" w:hanging="283"/>
              <w:rPr>
                <w:rFonts w:cstheme="minorHAnsi"/>
                <w:sz w:val="24"/>
                <w:szCs w:val="24"/>
              </w:rPr>
            </w:pPr>
            <w:r w:rsidRPr="00611EEC">
              <w:rPr>
                <w:rFonts w:cstheme="minorHAnsi"/>
                <w:b/>
                <w:bCs/>
                <w:sz w:val="24"/>
                <w:szCs w:val="24"/>
              </w:rPr>
              <w:t>Matters arising</w:t>
            </w:r>
          </w:p>
          <w:p w14:paraId="083AADFB" w14:textId="44660909" w:rsidR="00836AB5" w:rsidRDefault="00836AB5" w:rsidP="00EE7B86">
            <w:pPr>
              <w:ind w:left="33" w:firstLine="0"/>
              <w:rPr>
                <w:rFonts w:cstheme="minorHAnsi"/>
                <w:sz w:val="24"/>
                <w:szCs w:val="24"/>
              </w:rPr>
            </w:pPr>
            <w:r>
              <w:rPr>
                <w:rFonts w:cstheme="minorHAnsi"/>
                <w:sz w:val="24"/>
                <w:szCs w:val="24"/>
              </w:rPr>
              <w:t xml:space="preserve">Page 1, Interim Repairs Policy emailed to all. </w:t>
            </w:r>
          </w:p>
          <w:p w14:paraId="12E283A4" w14:textId="77777777" w:rsidR="00896828" w:rsidRDefault="00836AB5" w:rsidP="00EE7B86">
            <w:pPr>
              <w:ind w:left="33" w:firstLine="0"/>
              <w:rPr>
                <w:rFonts w:cstheme="minorHAnsi"/>
                <w:sz w:val="24"/>
                <w:szCs w:val="24"/>
              </w:rPr>
            </w:pPr>
            <w:r>
              <w:rPr>
                <w:rFonts w:cstheme="minorHAnsi"/>
                <w:sz w:val="24"/>
                <w:szCs w:val="24"/>
              </w:rPr>
              <w:t xml:space="preserve">              John to raise concerns around more engagement and feedback </w:t>
            </w:r>
            <w:proofErr w:type="spellStart"/>
            <w:r>
              <w:rPr>
                <w:rFonts w:cstheme="minorHAnsi"/>
                <w:sz w:val="24"/>
                <w:szCs w:val="24"/>
              </w:rPr>
              <w:t>opp’s</w:t>
            </w:r>
            <w:proofErr w:type="spellEnd"/>
            <w:r>
              <w:rPr>
                <w:rFonts w:cstheme="minorHAnsi"/>
                <w:sz w:val="24"/>
                <w:szCs w:val="24"/>
              </w:rPr>
              <w:t xml:space="preserve"> for tenants at </w:t>
            </w:r>
          </w:p>
          <w:p w14:paraId="4B5F7267" w14:textId="3E8EB4DA" w:rsidR="00836AB5" w:rsidRDefault="00896828" w:rsidP="00EE7B86">
            <w:pPr>
              <w:ind w:left="33" w:firstLine="0"/>
              <w:rPr>
                <w:rFonts w:cstheme="minorHAnsi"/>
                <w:sz w:val="24"/>
                <w:szCs w:val="24"/>
              </w:rPr>
            </w:pPr>
            <w:r>
              <w:rPr>
                <w:rFonts w:cstheme="minorHAnsi"/>
                <w:sz w:val="24"/>
                <w:szCs w:val="24"/>
              </w:rPr>
              <w:t xml:space="preserve">              </w:t>
            </w:r>
            <w:r w:rsidR="00DE1001">
              <w:rPr>
                <w:rFonts w:cstheme="minorHAnsi"/>
                <w:sz w:val="24"/>
                <w:szCs w:val="24"/>
              </w:rPr>
              <w:t>t</w:t>
            </w:r>
            <w:r w:rsidR="00836AB5">
              <w:rPr>
                <w:rFonts w:cstheme="minorHAnsi"/>
                <w:sz w:val="24"/>
                <w:szCs w:val="24"/>
              </w:rPr>
              <w:t>he</w:t>
            </w:r>
            <w:r>
              <w:rPr>
                <w:rFonts w:cstheme="minorHAnsi"/>
                <w:sz w:val="24"/>
                <w:szCs w:val="24"/>
              </w:rPr>
              <w:t xml:space="preserve"> </w:t>
            </w:r>
            <w:r w:rsidR="00836AB5">
              <w:rPr>
                <w:rFonts w:cstheme="minorHAnsi"/>
                <w:sz w:val="24"/>
                <w:szCs w:val="24"/>
              </w:rPr>
              <w:t>next NFA Advisory Panel mtg.</w:t>
            </w:r>
          </w:p>
          <w:p w14:paraId="6B518B9A" w14:textId="043BE130" w:rsidR="00EE7B86" w:rsidRDefault="00EE7B86" w:rsidP="00EE7B86">
            <w:pPr>
              <w:ind w:left="33" w:firstLine="0"/>
              <w:rPr>
                <w:rFonts w:cstheme="minorHAnsi"/>
                <w:sz w:val="24"/>
                <w:szCs w:val="24"/>
              </w:rPr>
            </w:pPr>
            <w:r>
              <w:rPr>
                <w:rFonts w:cstheme="minorHAnsi"/>
                <w:sz w:val="24"/>
                <w:szCs w:val="24"/>
              </w:rPr>
              <w:t xml:space="preserve">Page 2, Item 4- </w:t>
            </w:r>
            <w:r w:rsidR="00F7007D">
              <w:rPr>
                <w:rFonts w:cstheme="minorHAnsi"/>
                <w:sz w:val="24"/>
                <w:szCs w:val="24"/>
              </w:rPr>
              <w:t>MS advised happy to follow-up. FA to email details.</w:t>
            </w:r>
          </w:p>
          <w:p w14:paraId="55ED1B44" w14:textId="27DD562F" w:rsidR="00836AB5" w:rsidRDefault="00836AB5" w:rsidP="00EE7B86">
            <w:pPr>
              <w:ind w:left="33" w:firstLine="0"/>
              <w:rPr>
                <w:rFonts w:cstheme="minorHAnsi"/>
                <w:sz w:val="24"/>
                <w:szCs w:val="24"/>
              </w:rPr>
            </w:pPr>
            <w:r>
              <w:rPr>
                <w:rFonts w:cstheme="minorHAnsi"/>
                <w:sz w:val="24"/>
                <w:szCs w:val="24"/>
              </w:rPr>
              <w:lastRenderedPageBreak/>
              <w:t xml:space="preserve">            Copies of full KPI report and Acuity quarter report emailed to all.</w:t>
            </w:r>
          </w:p>
          <w:p w14:paraId="40244F3F" w14:textId="7A6CDF9A" w:rsidR="00836AB5" w:rsidRDefault="00836AB5" w:rsidP="00EE7B86">
            <w:pPr>
              <w:ind w:left="33" w:firstLine="0"/>
              <w:rPr>
                <w:rFonts w:cstheme="minorHAnsi"/>
                <w:sz w:val="24"/>
                <w:szCs w:val="24"/>
              </w:rPr>
            </w:pPr>
            <w:r>
              <w:rPr>
                <w:rFonts w:cstheme="minorHAnsi"/>
                <w:sz w:val="24"/>
                <w:szCs w:val="24"/>
              </w:rPr>
              <w:t>Page 3, IF sent NE and MS to give update around repairs at this mtg (see Item 4)</w:t>
            </w:r>
          </w:p>
          <w:p w14:paraId="30052401" w14:textId="45C16816" w:rsidR="00836AB5" w:rsidRPr="00EE7B86" w:rsidRDefault="00836AB5" w:rsidP="00EE7B86">
            <w:pPr>
              <w:ind w:left="33" w:firstLine="0"/>
              <w:rPr>
                <w:rFonts w:cstheme="minorHAnsi"/>
                <w:sz w:val="24"/>
                <w:szCs w:val="24"/>
              </w:rPr>
            </w:pPr>
            <w:r>
              <w:rPr>
                <w:rFonts w:cstheme="minorHAnsi"/>
                <w:sz w:val="24"/>
                <w:szCs w:val="24"/>
              </w:rPr>
              <w:t>Page 4, FA emailed quarterly engagement report to ELT</w:t>
            </w:r>
          </w:p>
          <w:p w14:paraId="02E180C7" w14:textId="77777777" w:rsidR="000A723F" w:rsidRPr="008C0DFD" w:rsidRDefault="000A723F" w:rsidP="008C0DFD">
            <w:pPr>
              <w:ind w:left="33" w:firstLine="0"/>
              <w:rPr>
                <w:rFonts w:cstheme="minorHAnsi"/>
                <w:b/>
                <w:bCs/>
                <w:sz w:val="24"/>
                <w:szCs w:val="24"/>
              </w:rPr>
            </w:pPr>
          </w:p>
          <w:p w14:paraId="178413C3" w14:textId="25574685" w:rsidR="00406D31" w:rsidRPr="00406D31" w:rsidRDefault="02F606FC" w:rsidP="0F16DE79">
            <w:pPr>
              <w:pStyle w:val="ListParagraph"/>
              <w:ind w:left="600" w:hanging="600"/>
              <w:rPr>
                <w:b/>
                <w:bCs/>
                <w:sz w:val="24"/>
                <w:szCs w:val="24"/>
              </w:rPr>
            </w:pPr>
            <w:r w:rsidRPr="0F16DE79">
              <w:rPr>
                <w:b/>
                <w:bCs/>
                <w:sz w:val="24"/>
                <w:szCs w:val="24"/>
              </w:rPr>
              <w:t xml:space="preserve">3.1. </w:t>
            </w:r>
            <w:r w:rsidR="7C52FBD0" w:rsidRPr="0F16DE79">
              <w:rPr>
                <w:b/>
                <w:bCs/>
                <w:sz w:val="24"/>
                <w:szCs w:val="24"/>
              </w:rPr>
              <w:t>Tracker</w:t>
            </w:r>
          </w:p>
          <w:p w14:paraId="2257EF7C" w14:textId="31E591F2" w:rsidR="00406D31" w:rsidRPr="00406D31" w:rsidRDefault="00836AB5" w:rsidP="00211616">
            <w:pPr>
              <w:pStyle w:val="ListParagraph"/>
              <w:ind w:left="0" w:firstLine="0"/>
              <w:rPr>
                <w:b/>
                <w:bCs/>
                <w:sz w:val="24"/>
                <w:szCs w:val="24"/>
              </w:rPr>
            </w:pPr>
            <w:r>
              <w:rPr>
                <w:sz w:val="24"/>
                <w:szCs w:val="24"/>
              </w:rPr>
              <w:t>1 item left open- to get update from IF around individual follow-up works after servicing. Review next meeting.</w:t>
            </w:r>
          </w:p>
        </w:tc>
        <w:tc>
          <w:tcPr>
            <w:tcW w:w="1219" w:type="dxa"/>
          </w:tcPr>
          <w:p w14:paraId="38D9F1E9" w14:textId="77777777" w:rsidR="00D11156" w:rsidRDefault="00D11156" w:rsidP="00FF34D0">
            <w:pPr>
              <w:rPr>
                <w:b/>
                <w:bCs/>
                <w:sz w:val="24"/>
                <w:szCs w:val="24"/>
              </w:rPr>
            </w:pPr>
          </w:p>
          <w:p w14:paraId="31A4AC2C" w14:textId="2458F1CB" w:rsidR="00EE7B86" w:rsidRDefault="00EE7B86" w:rsidP="00FF34D0">
            <w:pPr>
              <w:rPr>
                <w:b/>
                <w:bCs/>
                <w:sz w:val="24"/>
                <w:szCs w:val="24"/>
              </w:rPr>
            </w:pPr>
          </w:p>
          <w:p w14:paraId="635DF567" w14:textId="2614410F" w:rsidR="00836AB5" w:rsidRDefault="00836AB5" w:rsidP="00FF34D0">
            <w:pPr>
              <w:rPr>
                <w:b/>
                <w:bCs/>
                <w:sz w:val="24"/>
                <w:szCs w:val="24"/>
              </w:rPr>
            </w:pPr>
            <w:r>
              <w:rPr>
                <w:b/>
                <w:bCs/>
                <w:sz w:val="24"/>
                <w:szCs w:val="24"/>
              </w:rPr>
              <w:t>John</w:t>
            </w:r>
          </w:p>
          <w:p w14:paraId="62728ABA" w14:textId="563C0B5E" w:rsidR="000A723F" w:rsidRDefault="000A723F" w:rsidP="00FF34D0">
            <w:pPr>
              <w:rPr>
                <w:b/>
                <w:bCs/>
                <w:sz w:val="24"/>
                <w:szCs w:val="24"/>
              </w:rPr>
            </w:pPr>
          </w:p>
          <w:p w14:paraId="564ADB86" w14:textId="022EB499" w:rsidR="006271B0" w:rsidRDefault="00836AB5" w:rsidP="00FF34D0">
            <w:pPr>
              <w:rPr>
                <w:b/>
                <w:bCs/>
                <w:sz w:val="24"/>
                <w:szCs w:val="24"/>
              </w:rPr>
            </w:pPr>
            <w:r>
              <w:rPr>
                <w:b/>
                <w:bCs/>
                <w:sz w:val="24"/>
                <w:szCs w:val="24"/>
              </w:rPr>
              <w:t>FA</w:t>
            </w:r>
          </w:p>
          <w:p w14:paraId="25542D06" w14:textId="77777777" w:rsidR="00836AB5" w:rsidRDefault="00836AB5" w:rsidP="00FF34D0">
            <w:pPr>
              <w:rPr>
                <w:b/>
                <w:bCs/>
                <w:sz w:val="24"/>
                <w:szCs w:val="24"/>
              </w:rPr>
            </w:pPr>
          </w:p>
          <w:p w14:paraId="7C05BE39" w14:textId="77777777" w:rsidR="00836AB5" w:rsidRDefault="00836AB5" w:rsidP="00FF34D0">
            <w:pPr>
              <w:rPr>
                <w:b/>
                <w:bCs/>
                <w:sz w:val="24"/>
                <w:szCs w:val="24"/>
              </w:rPr>
            </w:pPr>
          </w:p>
          <w:p w14:paraId="05ED9976" w14:textId="77777777" w:rsidR="00836AB5" w:rsidRDefault="00836AB5" w:rsidP="00FF34D0">
            <w:pPr>
              <w:rPr>
                <w:b/>
                <w:bCs/>
                <w:sz w:val="24"/>
                <w:szCs w:val="24"/>
              </w:rPr>
            </w:pPr>
          </w:p>
          <w:p w14:paraId="2DAAF9BE" w14:textId="77777777" w:rsidR="00836AB5" w:rsidRDefault="00836AB5" w:rsidP="00FF34D0">
            <w:pPr>
              <w:rPr>
                <w:b/>
                <w:bCs/>
                <w:sz w:val="24"/>
                <w:szCs w:val="24"/>
              </w:rPr>
            </w:pPr>
          </w:p>
          <w:p w14:paraId="729852B2" w14:textId="77777777" w:rsidR="00836AB5" w:rsidRDefault="00836AB5" w:rsidP="00FF34D0">
            <w:pPr>
              <w:rPr>
                <w:b/>
                <w:bCs/>
                <w:sz w:val="24"/>
                <w:szCs w:val="24"/>
              </w:rPr>
            </w:pPr>
          </w:p>
          <w:p w14:paraId="7428C3AC" w14:textId="329F5998" w:rsidR="00836AB5" w:rsidRDefault="00836AB5" w:rsidP="00FF34D0">
            <w:pPr>
              <w:rPr>
                <w:b/>
                <w:bCs/>
                <w:sz w:val="24"/>
                <w:szCs w:val="24"/>
              </w:rPr>
            </w:pPr>
            <w:r>
              <w:rPr>
                <w:b/>
                <w:bCs/>
                <w:sz w:val="24"/>
                <w:szCs w:val="24"/>
              </w:rPr>
              <w:t>IF/FA</w:t>
            </w:r>
          </w:p>
          <w:p w14:paraId="4261AEAE" w14:textId="77777777" w:rsidR="006271B0" w:rsidRDefault="006271B0" w:rsidP="00FF34D0">
            <w:pPr>
              <w:rPr>
                <w:b/>
                <w:bCs/>
                <w:sz w:val="24"/>
                <w:szCs w:val="24"/>
              </w:rPr>
            </w:pPr>
          </w:p>
          <w:p w14:paraId="228B2378" w14:textId="60D8FB30" w:rsidR="006271B0" w:rsidRPr="004B20B0" w:rsidRDefault="006271B0" w:rsidP="00FF34D0">
            <w:pPr>
              <w:rPr>
                <w:b/>
                <w:bCs/>
                <w:sz w:val="24"/>
                <w:szCs w:val="24"/>
              </w:rPr>
            </w:pPr>
          </w:p>
        </w:tc>
      </w:tr>
      <w:tr w:rsidR="00EB10F7" w:rsidRPr="004B20B0" w14:paraId="20FDFB4D" w14:textId="77777777" w:rsidTr="009C0729">
        <w:tc>
          <w:tcPr>
            <w:tcW w:w="9271" w:type="dxa"/>
          </w:tcPr>
          <w:p w14:paraId="1D21780C" w14:textId="17F13E42" w:rsidR="00165358" w:rsidRDefault="00DC58A4" w:rsidP="00DC58A4">
            <w:pPr>
              <w:pStyle w:val="ListParagraph"/>
              <w:numPr>
                <w:ilvl w:val="0"/>
                <w:numId w:val="1"/>
              </w:numPr>
              <w:tabs>
                <w:tab w:val="left" w:pos="34"/>
              </w:tabs>
              <w:ind w:left="457" w:hanging="283"/>
              <w:rPr>
                <w:rFonts w:cstheme="minorHAnsi"/>
                <w:b/>
                <w:bCs/>
                <w:sz w:val="24"/>
                <w:szCs w:val="24"/>
              </w:rPr>
            </w:pPr>
            <w:r w:rsidRPr="00DC58A4">
              <w:rPr>
                <w:rFonts w:cstheme="minorHAnsi"/>
                <w:b/>
                <w:bCs/>
                <w:sz w:val="24"/>
                <w:szCs w:val="24"/>
              </w:rPr>
              <w:lastRenderedPageBreak/>
              <w:t>Repairs and maintenance update</w:t>
            </w:r>
          </w:p>
          <w:p w14:paraId="7F4F8383" w14:textId="7A45B8EC" w:rsidR="00DC58A4" w:rsidRDefault="00DC58A4" w:rsidP="00DC58A4">
            <w:pPr>
              <w:tabs>
                <w:tab w:val="left" w:pos="34"/>
              </w:tabs>
              <w:ind w:left="174" w:firstLine="0"/>
              <w:rPr>
                <w:rFonts w:cstheme="minorHAnsi"/>
                <w:sz w:val="24"/>
                <w:szCs w:val="24"/>
              </w:rPr>
            </w:pPr>
            <w:r>
              <w:rPr>
                <w:rFonts w:cstheme="minorHAnsi"/>
                <w:sz w:val="24"/>
                <w:szCs w:val="24"/>
              </w:rPr>
              <w:t xml:space="preserve">NE and MS presented performance reports for each of the 4 contractors: CCS, Cardo, MD Group and WMS. </w:t>
            </w:r>
          </w:p>
          <w:p w14:paraId="6A993058" w14:textId="4E3C6047" w:rsidR="00DC58A4" w:rsidRDefault="00DC58A4" w:rsidP="00DC58A4">
            <w:pPr>
              <w:tabs>
                <w:tab w:val="left" w:pos="34"/>
              </w:tabs>
              <w:ind w:left="174" w:firstLine="0"/>
              <w:rPr>
                <w:rFonts w:cstheme="minorHAnsi"/>
                <w:sz w:val="24"/>
                <w:szCs w:val="24"/>
              </w:rPr>
            </w:pPr>
            <w:r>
              <w:rPr>
                <w:rFonts w:cstheme="minorHAnsi"/>
                <w:sz w:val="24"/>
                <w:szCs w:val="24"/>
              </w:rPr>
              <w:t xml:space="preserve">All have some teething problems as expected but embedding well and receiving good feedback from customers. Initial issues with </w:t>
            </w:r>
            <w:proofErr w:type="gramStart"/>
            <w:r>
              <w:rPr>
                <w:rFonts w:cstheme="minorHAnsi"/>
                <w:sz w:val="24"/>
                <w:szCs w:val="24"/>
              </w:rPr>
              <w:t>systems, but</w:t>
            </w:r>
            <w:proofErr w:type="gramEnd"/>
            <w:r>
              <w:rPr>
                <w:rFonts w:cstheme="minorHAnsi"/>
                <w:sz w:val="24"/>
                <w:szCs w:val="24"/>
              </w:rPr>
              <w:t xml:space="preserve"> are working the way through and resolving them. Still expecting a few months until their systems and </w:t>
            </w:r>
            <w:r w:rsidR="004746F5">
              <w:rPr>
                <w:rFonts w:cstheme="minorHAnsi"/>
                <w:sz w:val="24"/>
                <w:szCs w:val="24"/>
              </w:rPr>
              <w:t>CHL are inline</w:t>
            </w:r>
            <w:r>
              <w:rPr>
                <w:rFonts w:cstheme="minorHAnsi"/>
                <w:sz w:val="24"/>
                <w:szCs w:val="24"/>
              </w:rPr>
              <w:t xml:space="preserve">. 1 near miss identified with 1 contractor and </w:t>
            </w:r>
            <w:r w:rsidR="004746F5">
              <w:rPr>
                <w:rFonts w:cstheme="minorHAnsi"/>
                <w:sz w:val="24"/>
                <w:szCs w:val="24"/>
              </w:rPr>
              <w:t>their</w:t>
            </w:r>
            <w:r>
              <w:rPr>
                <w:rFonts w:cstheme="minorHAnsi"/>
                <w:sz w:val="24"/>
                <w:szCs w:val="24"/>
              </w:rPr>
              <w:t xml:space="preserve"> engineer, but was investigated quickly, put right and monitoring put in place. </w:t>
            </w:r>
          </w:p>
          <w:p w14:paraId="1F935608" w14:textId="402EEDEF" w:rsidR="004746F5" w:rsidRDefault="004746F5" w:rsidP="00DC58A4">
            <w:pPr>
              <w:tabs>
                <w:tab w:val="left" w:pos="34"/>
              </w:tabs>
              <w:ind w:left="174" w:firstLine="0"/>
              <w:rPr>
                <w:rFonts w:cstheme="minorHAnsi"/>
                <w:sz w:val="24"/>
                <w:szCs w:val="24"/>
              </w:rPr>
            </w:pPr>
            <w:r>
              <w:rPr>
                <w:rFonts w:cstheme="minorHAnsi"/>
                <w:sz w:val="24"/>
                <w:szCs w:val="24"/>
              </w:rPr>
              <w:t xml:space="preserve">Some Tupe challenges for some of the contractors that had few staff move over, so some are recruiting. Alliance and partnership working going well with WMS supporting Cardo with some extra void works currently whilst recruitment takes place and as they had larger numbers than the other contractors. </w:t>
            </w:r>
          </w:p>
          <w:p w14:paraId="1237A25C" w14:textId="544CC92F" w:rsidR="004746F5" w:rsidRPr="002A6657" w:rsidRDefault="004746F5" w:rsidP="002A6657">
            <w:pPr>
              <w:pStyle w:val="ListParagraph"/>
              <w:numPr>
                <w:ilvl w:val="0"/>
                <w:numId w:val="13"/>
              </w:numPr>
              <w:tabs>
                <w:tab w:val="left" w:pos="34"/>
              </w:tabs>
              <w:rPr>
                <w:rFonts w:cstheme="minorHAnsi"/>
                <w:sz w:val="24"/>
                <w:szCs w:val="24"/>
              </w:rPr>
            </w:pPr>
            <w:r w:rsidRPr="002A6657">
              <w:rPr>
                <w:rFonts w:cstheme="minorHAnsi"/>
                <w:sz w:val="24"/>
                <w:szCs w:val="24"/>
              </w:rPr>
              <w:t xml:space="preserve">Shane queried if there was to be any formal surveyors training around </w:t>
            </w:r>
            <w:proofErr w:type="spellStart"/>
            <w:r w:rsidRPr="002A6657">
              <w:rPr>
                <w:rFonts w:cstheme="minorHAnsi"/>
                <w:sz w:val="24"/>
                <w:szCs w:val="24"/>
              </w:rPr>
              <w:t>Awaabs</w:t>
            </w:r>
            <w:proofErr w:type="spellEnd"/>
            <w:r w:rsidRPr="002A6657">
              <w:rPr>
                <w:rFonts w:cstheme="minorHAnsi"/>
                <w:sz w:val="24"/>
                <w:szCs w:val="24"/>
              </w:rPr>
              <w:t xml:space="preserve"> Law? NE advised there was a full schedule planned in preparation before it comes in in October.</w:t>
            </w:r>
            <w:r w:rsidR="002A6657" w:rsidRPr="002A6657">
              <w:rPr>
                <w:rFonts w:cstheme="minorHAnsi"/>
                <w:sz w:val="24"/>
                <w:szCs w:val="24"/>
              </w:rPr>
              <w:t xml:space="preserve"> Shane will email Forum members video of new </w:t>
            </w:r>
            <w:proofErr w:type="spellStart"/>
            <w:r w:rsidR="002A6657" w:rsidRPr="002A6657">
              <w:rPr>
                <w:rFonts w:cstheme="minorHAnsi"/>
                <w:sz w:val="24"/>
                <w:szCs w:val="24"/>
              </w:rPr>
              <w:t>Tickmould</w:t>
            </w:r>
            <w:proofErr w:type="spellEnd"/>
            <w:r w:rsidR="002A6657" w:rsidRPr="002A6657">
              <w:rPr>
                <w:rFonts w:cstheme="minorHAnsi"/>
                <w:sz w:val="24"/>
                <w:szCs w:val="24"/>
              </w:rPr>
              <w:t xml:space="preserve"> treatment that’s being trialled in CHL’s properties. </w:t>
            </w:r>
            <w:r w:rsidRPr="002A6657">
              <w:rPr>
                <w:rFonts w:cstheme="minorHAnsi"/>
                <w:sz w:val="24"/>
                <w:szCs w:val="24"/>
              </w:rPr>
              <w:t xml:space="preserve"> </w:t>
            </w:r>
          </w:p>
          <w:p w14:paraId="0D6A34F8" w14:textId="73BDA332" w:rsidR="004746F5" w:rsidRPr="002A6657" w:rsidRDefault="004746F5" w:rsidP="002A6657">
            <w:pPr>
              <w:pStyle w:val="ListParagraph"/>
              <w:numPr>
                <w:ilvl w:val="0"/>
                <w:numId w:val="13"/>
              </w:numPr>
              <w:tabs>
                <w:tab w:val="left" w:pos="34"/>
              </w:tabs>
              <w:jc w:val="both"/>
              <w:rPr>
                <w:rFonts w:cstheme="minorHAnsi"/>
                <w:sz w:val="24"/>
                <w:szCs w:val="24"/>
              </w:rPr>
            </w:pPr>
            <w:r w:rsidRPr="002A6657">
              <w:rPr>
                <w:rFonts w:cstheme="minorHAnsi"/>
                <w:sz w:val="24"/>
                <w:szCs w:val="24"/>
              </w:rPr>
              <w:t xml:space="preserve">Paul and Shane recently did a visit to MD Group’s depot and were made aware that there is currently a lag between their phone system and CHL’s. </w:t>
            </w:r>
            <w:proofErr w:type="gramStart"/>
            <w:r w:rsidRPr="002A6657">
              <w:rPr>
                <w:rFonts w:cstheme="minorHAnsi"/>
                <w:sz w:val="24"/>
                <w:szCs w:val="24"/>
              </w:rPr>
              <w:t>This effects</w:t>
            </w:r>
            <w:proofErr w:type="gramEnd"/>
            <w:r w:rsidRPr="002A6657">
              <w:rPr>
                <w:rFonts w:cstheme="minorHAnsi"/>
                <w:sz w:val="24"/>
                <w:szCs w:val="24"/>
              </w:rPr>
              <w:t xml:space="preserve"> calls at the end of the day that could be emergency repairs and a query if CHL could call through any urgent repairs after 4:30pm? NE to meet with KK and discuss/investigate.</w:t>
            </w:r>
          </w:p>
          <w:p w14:paraId="22BA1A42" w14:textId="263222A9" w:rsidR="004746F5" w:rsidRPr="002A6657" w:rsidRDefault="004746F5" w:rsidP="002A6657">
            <w:pPr>
              <w:pStyle w:val="ListParagraph"/>
              <w:numPr>
                <w:ilvl w:val="0"/>
                <w:numId w:val="13"/>
              </w:numPr>
              <w:tabs>
                <w:tab w:val="left" w:pos="34"/>
              </w:tabs>
              <w:rPr>
                <w:rFonts w:cstheme="minorHAnsi"/>
                <w:sz w:val="24"/>
                <w:szCs w:val="24"/>
              </w:rPr>
            </w:pPr>
            <w:r w:rsidRPr="002A6657">
              <w:rPr>
                <w:rFonts w:cstheme="minorHAnsi"/>
                <w:sz w:val="24"/>
                <w:szCs w:val="24"/>
              </w:rPr>
              <w:t xml:space="preserve">Maxine brought up a concern from a staff member of one of the contractors who was feeling overwhelmed with workload and if exit surveys are being done when staff leave? NE advised that this was down to the contractor as their employer and not us, but he would mention this to them. </w:t>
            </w:r>
          </w:p>
          <w:p w14:paraId="005B2302" w14:textId="3F415867" w:rsidR="004746F5" w:rsidRPr="002A6657" w:rsidRDefault="004746F5" w:rsidP="002A6657">
            <w:pPr>
              <w:pStyle w:val="ListParagraph"/>
              <w:numPr>
                <w:ilvl w:val="0"/>
                <w:numId w:val="13"/>
              </w:numPr>
              <w:tabs>
                <w:tab w:val="left" w:pos="34"/>
              </w:tabs>
              <w:rPr>
                <w:rFonts w:cstheme="minorHAnsi"/>
                <w:sz w:val="24"/>
                <w:szCs w:val="24"/>
              </w:rPr>
            </w:pPr>
            <w:r w:rsidRPr="002A6657">
              <w:rPr>
                <w:rFonts w:cstheme="minorHAnsi"/>
                <w:sz w:val="24"/>
                <w:szCs w:val="24"/>
              </w:rPr>
              <w:t>Shane advised that he was working with Sarah Best (CHL’s Contract Manager for MD Group) to create a manual of local help available</w:t>
            </w:r>
            <w:r w:rsidR="002A6657" w:rsidRPr="002A6657">
              <w:rPr>
                <w:rFonts w:cstheme="minorHAnsi"/>
                <w:sz w:val="24"/>
                <w:szCs w:val="24"/>
              </w:rPr>
              <w:t xml:space="preserve"> and initiatives to help new tenants when they move into voids. AS suggested Inclusion team also be involved. NE to organise a meeting with those relevant to discuss. </w:t>
            </w:r>
          </w:p>
          <w:p w14:paraId="5CF2C2BD" w14:textId="54B07A2D" w:rsidR="002A6657" w:rsidRDefault="002A6657" w:rsidP="002A6657">
            <w:pPr>
              <w:pStyle w:val="ListParagraph"/>
              <w:numPr>
                <w:ilvl w:val="0"/>
                <w:numId w:val="13"/>
              </w:numPr>
              <w:tabs>
                <w:tab w:val="left" w:pos="34"/>
              </w:tabs>
              <w:rPr>
                <w:rFonts w:cstheme="minorHAnsi"/>
                <w:sz w:val="24"/>
                <w:szCs w:val="24"/>
              </w:rPr>
            </w:pPr>
            <w:r w:rsidRPr="002A6657">
              <w:rPr>
                <w:rFonts w:cstheme="minorHAnsi"/>
                <w:sz w:val="24"/>
                <w:szCs w:val="24"/>
              </w:rPr>
              <w:t>Ted queried what was happening with extractor fan filters being replaced? MS advised there’s no plan currently but are looking to include this within the next couple years.</w:t>
            </w:r>
          </w:p>
          <w:p w14:paraId="7BBE9CDC" w14:textId="4C57D622" w:rsidR="002A6657" w:rsidRPr="002A6657" w:rsidRDefault="002A6657" w:rsidP="002A6657">
            <w:pPr>
              <w:tabs>
                <w:tab w:val="left" w:pos="34"/>
              </w:tabs>
              <w:rPr>
                <w:rFonts w:cstheme="minorHAnsi"/>
                <w:sz w:val="24"/>
                <w:szCs w:val="24"/>
              </w:rPr>
            </w:pPr>
            <w:r>
              <w:rPr>
                <w:rFonts w:cstheme="minorHAnsi"/>
                <w:sz w:val="24"/>
                <w:szCs w:val="24"/>
              </w:rPr>
              <w:t xml:space="preserve">CCS continuing to find non access a challenge, but have designated Resident Liaison Officer- Sarah, </w:t>
            </w:r>
            <w:proofErr w:type="gramStart"/>
            <w:r>
              <w:rPr>
                <w:rFonts w:cstheme="minorHAnsi"/>
                <w:sz w:val="24"/>
                <w:szCs w:val="24"/>
              </w:rPr>
              <w:t>whose</w:t>
            </w:r>
            <w:proofErr w:type="gramEnd"/>
            <w:r>
              <w:rPr>
                <w:rFonts w:cstheme="minorHAnsi"/>
                <w:sz w:val="24"/>
                <w:szCs w:val="24"/>
              </w:rPr>
              <w:t xml:space="preserve"> working hard on this.</w:t>
            </w:r>
          </w:p>
          <w:p w14:paraId="2BF11DDE" w14:textId="240D4CE0" w:rsidR="002A6657" w:rsidRDefault="002A6657" w:rsidP="002A6657">
            <w:pPr>
              <w:tabs>
                <w:tab w:val="left" w:pos="34"/>
              </w:tabs>
              <w:ind w:left="32" w:firstLine="2"/>
              <w:rPr>
                <w:rFonts w:cstheme="minorHAnsi"/>
                <w:sz w:val="24"/>
                <w:szCs w:val="24"/>
              </w:rPr>
            </w:pPr>
            <w:r>
              <w:rPr>
                <w:rFonts w:cstheme="minorHAnsi"/>
                <w:sz w:val="24"/>
                <w:szCs w:val="24"/>
              </w:rPr>
              <w:t>Agreed that Forum would visit all contractors</w:t>
            </w:r>
            <w:r w:rsidR="00892FCB">
              <w:rPr>
                <w:rFonts w:cstheme="minorHAnsi"/>
                <w:sz w:val="24"/>
                <w:szCs w:val="24"/>
              </w:rPr>
              <w:t>’</w:t>
            </w:r>
            <w:r>
              <w:rPr>
                <w:rFonts w:cstheme="minorHAnsi"/>
                <w:sz w:val="24"/>
                <w:szCs w:val="24"/>
              </w:rPr>
              <w:t xml:space="preserve"> depots to help build relationships and get a better understanding of each other:</w:t>
            </w:r>
          </w:p>
          <w:p w14:paraId="0CE27F9E" w14:textId="259B04EB" w:rsidR="002A6657" w:rsidRDefault="002A6657" w:rsidP="002A6657">
            <w:pPr>
              <w:tabs>
                <w:tab w:val="left" w:pos="34"/>
              </w:tabs>
              <w:ind w:left="32" w:firstLine="2"/>
              <w:rPr>
                <w:rFonts w:cstheme="minorHAnsi"/>
                <w:sz w:val="24"/>
                <w:szCs w:val="24"/>
              </w:rPr>
            </w:pPr>
            <w:r>
              <w:rPr>
                <w:rFonts w:cstheme="minorHAnsi"/>
                <w:sz w:val="24"/>
                <w:szCs w:val="24"/>
              </w:rPr>
              <w:t xml:space="preserve">WMS- June and Gaye, CCS- Ted and Cardo- John and Barbara. </w:t>
            </w:r>
          </w:p>
          <w:p w14:paraId="6458613D" w14:textId="393E9A1B" w:rsidR="000B6B48" w:rsidRPr="00EE6C5E" w:rsidRDefault="002A6657" w:rsidP="009C0729">
            <w:pPr>
              <w:tabs>
                <w:tab w:val="left" w:pos="34"/>
              </w:tabs>
              <w:ind w:left="32" w:firstLine="2"/>
              <w:rPr>
                <w:rFonts w:cstheme="minorHAnsi"/>
                <w:sz w:val="24"/>
                <w:szCs w:val="24"/>
              </w:rPr>
            </w:pPr>
            <w:r>
              <w:rPr>
                <w:rFonts w:cstheme="minorHAnsi"/>
                <w:sz w:val="24"/>
                <w:szCs w:val="24"/>
              </w:rPr>
              <w:t>FA will liaise with Contract Managers to organise.</w:t>
            </w:r>
          </w:p>
        </w:tc>
        <w:tc>
          <w:tcPr>
            <w:tcW w:w="1219" w:type="dxa"/>
          </w:tcPr>
          <w:p w14:paraId="52627133" w14:textId="77777777" w:rsidR="00E27666" w:rsidRDefault="00E27666" w:rsidP="00A34B37">
            <w:pPr>
              <w:rPr>
                <w:rFonts w:cstheme="minorHAnsi"/>
                <w:b/>
                <w:bCs/>
                <w:sz w:val="24"/>
                <w:szCs w:val="24"/>
              </w:rPr>
            </w:pPr>
          </w:p>
          <w:p w14:paraId="6D4E413E" w14:textId="77777777" w:rsidR="00712346" w:rsidRDefault="00712346" w:rsidP="00A34B37">
            <w:pPr>
              <w:rPr>
                <w:rFonts w:cstheme="minorHAnsi"/>
                <w:b/>
                <w:bCs/>
                <w:sz w:val="24"/>
                <w:szCs w:val="24"/>
              </w:rPr>
            </w:pPr>
          </w:p>
          <w:p w14:paraId="5F3F6426" w14:textId="77777777" w:rsidR="004746F5" w:rsidRDefault="004746F5" w:rsidP="00A34B37">
            <w:pPr>
              <w:rPr>
                <w:rFonts w:cstheme="minorHAnsi"/>
                <w:b/>
                <w:bCs/>
                <w:sz w:val="24"/>
                <w:szCs w:val="24"/>
              </w:rPr>
            </w:pPr>
          </w:p>
          <w:p w14:paraId="407CDED0" w14:textId="77777777" w:rsidR="002A6657" w:rsidRDefault="002A6657" w:rsidP="00A34B37">
            <w:pPr>
              <w:rPr>
                <w:rFonts w:cstheme="minorHAnsi"/>
                <w:b/>
                <w:bCs/>
                <w:sz w:val="24"/>
                <w:szCs w:val="24"/>
              </w:rPr>
            </w:pPr>
          </w:p>
          <w:p w14:paraId="77079D3E" w14:textId="77777777" w:rsidR="002A6657" w:rsidRDefault="002A6657" w:rsidP="00A34B37">
            <w:pPr>
              <w:rPr>
                <w:rFonts w:cstheme="minorHAnsi"/>
                <w:b/>
                <w:bCs/>
                <w:sz w:val="24"/>
                <w:szCs w:val="24"/>
              </w:rPr>
            </w:pPr>
          </w:p>
          <w:p w14:paraId="75F8F125" w14:textId="77777777" w:rsidR="002A6657" w:rsidRDefault="002A6657" w:rsidP="00A34B37">
            <w:pPr>
              <w:rPr>
                <w:rFonts w:cstheme="minorHAnsi"/>
                <w:b/>
                <w:bCs/>
                <w:sz w:val="24"/>
                <w:szCs w:val="24"/>
              </w:rPr>
            </w:pPr>
          </w:p>
          <w:p w14:paraId="69BB5123" w14:textId="77777777" w:rsidR="002A6657" w:rsidRDefault="002A6657" w:rsidP="00A34B37">
            <w:pPr>
              <w:rPr>
                <w:rFonts w:cstheme="minorHAnsi"/>
                <w:b/>
                <w:bCs/>
                <w:sz w:val="24"/>
                <w:szCs w:val="24"/>
              </w:rPr>
            </w:pPr>
          </w:p>
          <w:p w14:paraId="601B73A0" w14:textId="77777777" w:rsidR="002A6657" w:rsidRDefault="002A6657" w:rsidP="00A34B37">
            <w:pPr>
              <w:rPr>
                <w:rFonts w:cstheme="minorHAnsi"/>
                <w:b/>
                <w:bCs/>
                <w:sz w:val="24"/>
                <w:szCs w:val="24"/>
              </w:rPr>
            </w:pPr>
          </w:p>
          <w:p w14:paraId="766F9ADB" w14:textId="77777777" w:rsidR="002A6657" w:rsidRDefault="002A6657" w:rsidP="00A34B37">
            <w:pPr>
              <w:rPr>
                <w:rFonts w:cstheme="minorHAnsi"/>
                <w:b/>
                <w:bCs/>
                <w:sz w:val="24"/>
                <w:szCs w:val="24"/>
              </w:rPr>
            </w:pPr>
          </w:p>
          <w:p w14:paraId="03B3B8E3" w14:textId="77777777" w:rsidR="004746F5" w:rsidRDefault="004746F5" w:rsidP="00A34B37">
            <w:pPr>
              <w:rPr>
                <w:rFonts w:cstheme="minorHAnsi"/>
                <w:b/>
                <w:bCs/>
                <w:sz w:val="24"/>
                <w:szCs w:val="24"/>
              </w:rPr>
            </w:pPr>
          </w:p>
          <w:p w14:paraId="283C2234" w14:textId="77777777" w:rsidR="002A6657" w:rsidRDefault="002A6657" w:rsidP="00A34B37">
            <w:pPr>
              <w:rPr>
                <w:rFonts w:cstheme="minorHAnsi"/>
                <w:b/>
                <w:bCs/>
                <w:sz w:val="24"/>
                <w:szCs w:val="24"/>
              </w:rPr>
            </w:pPr>
          </w:p>
          <w:p w14:paraId="5C459E1F" w14:textId="77777777" w:rsidR="002A6657" w:rsidRDefault="002A6657" w:rsidP="00A34B37">
            <w:pPr>
              <w:rPr>
                <w:rFonts w:cstheme="minorHAnsi"/>
                <w:b/>
                <w:bCs/>
                <w:sz w:val="24"/>
                <w:szCs w:val="24"/>
              </w:rPr>
            </w:pPr>
          </w:p>
          <w:p w14:paraId="45FC0C71" w14:textId="77777777" w:rsidR="002A6657" w:rsidRDefault="002A6657" w:rsidP="00A34B37">
            <w:pPr>
              <w:rPr>
                <w:rFonts w:cstheme="minorHAnsi"/>
                <w:b/>
                <w:bCs/>
                <w:sz w:val="24"/>
                <w:szCs w:val="24"/>
              </w:rPr>
            </w:pPr>
          </w:p>
          <w:p w14:paraId="5C721080" w14:textId="77777777" w:rsidR="002A6657" w:rsidRDefault="002A6657" w:rsidP="00A34B37">
            <w:pPr>
              <w:rPr>
                <w:rFonts w:cstheme="minorHAnsi"/>
                <w:b/>
                <w:bCs/>
                <w:sz w:val="24"/>
                <w:szCs w:val="24"/>
              </w:rPr>
            </w:pPr>
          </w:p>
          <w:p w14:paraId="1CA1DC0F" w14:textId="4C192705" w:rsidR="004746F5" w:rsidRDefault="002A6657" w:rsidP="00A34B37">
            <w:pPr>
              <w:rPr>
                <w:rFonts w:cstheme="minorHAnsi"/>
                <w:b/>
                <w:bCs/>
                <w:sz w:val="24"/>
                <w:szCs w:val="24"/>
              </w:rPr>
            </w:pPr>
            <w:r>
              <w:rPr>
                <w:rFonts w:cstheme="minorHAnsi"/>
                <w:b/>
                <w:bCs/>
                <w:sz w:val="24"/>
                <w:szCs w:val="24"/>
              </w:rPr>
              <w:t>Shane</w:t>
            </w:r>
          </w:p>
          <w:p w14:paraId="45E0DDB6" w14:textId="77777777" w:rsidR="004746F5" w:rsidRDefault="004746F5" w:rsidP="00A34B37">
            <w:pPr>
              <w:rPr>
                <w:rFonts w:cstheme="minorHAnsi"/>
                <w:b/>
                <w:bCs/>
                <w:sz w:val="24"/>
                <w:szCs w:val="24"/>
              </w:rPr>
            </w:pPr>
          </w:p>
          <w:p w14:paraId="5AB31284" w14:textId="77777777" w:rsidR="00F14B23" w:rsidRDefault="00F14B23" w:rsidP="00A34B37">
            <w:pPr>
              <w:rPr>
                <w:rFonts w:cstheme="minorHAnsi"/>
                <w:b/>
                <w:bCs/>
                <w:sz w:val="24"/>
                <w:szCs w:val="24"/>
              </w:rPr>
            </w:pPr>
          </w:p>
          <w:p w14:paraId="261CA470" w14:textId="77777777" w:rsidR="004746F5" w:rsidRDefault="004746F5" w:rsidP="00A34B37">
            <w:pPr>
              <w:rPr>
                <w:rFonts w:cstheme="minorHAnsi"/>
                <w:b/>
                <w:bCs/>
                <w:sz w:val="24"/>
                <w:szCs w:val="24"/>
              </w:rPr>
            </w:pPr>
          </w:p>
          <w:p w14:paraId="3C58EA08" w14:textId="77777777" w:rsidR="004746F5" w:rsidRDefault="004746F5" w:rsidP="004746F5">
            <w:pPr>
              <w:ind w:left="0" w:firstLine="0"/>
              <w:rPr>
                <w:rFonts w:cstheme="minorHAnsi"/>
                <w:b/>
                <w:bCs/>
                <w:sz w:val="24"/>
                <w:szCs w:val="24"/>
              </w:rPr>
            </w:pPr>
          </w:p>
          <w:p w14:paraId="2D4FD463" w14:textId="19A35277" w:rsidR="004746F5" w:rsidRDefault="004746F5" w:rsidP="004746F5">
            <w:pPr>
              <w:ind w:left="0" w:firstLine="0"/>
              <w:rPr>
                <w:rFonts w:cstheme="minorHAnsi"/>
                <w:b/>
                <w:bCs/>
                <w:sz w:val="24"/>
                <w:szCs w:val="24"/>
              </w:rPr>
            </w:pPr>
            <w:r>
              <w:rPr>
                <w:rFonts w:cstheme="minorHAnsi"/>
                <w:b/>
                <w:bCs/>
                <w:sz w:val="24"/>
                <w:szCs w:val="24"/>
              </w:rPr>
              <w:t>NE/KK</w:t>
            </w:r>
          </w:p>
          <w:p w14:paraId="3B2FC801" w14:textId="77777777" w:rsidR="004746F5" w:rsidRDefault="004746F5" w:rsidP="004746F5">
            <w:pPr>
              <w:ind w:left="0" w:firstLine="0"/>
              <w:rPr>
                <w:rFonts w:cstheme="minorHAnsi"/>
                <w:b/>
                <w:bCs/>
                <w:sz w:val="24"/>
                <w:szCs w:val="24"/>
              </w:rPr>
            </w:pPr>
          </w:p>
          <w:p w14:paraId="55893296" w14:textId="77777777" w:rsidR="004746F5" w:rsidRDefault="004746F5" w:rsidP="004746F5">
            <w:pPr>
              <w:ind w:left="0" w:firstLine="0"/>
              <w:rPr>
                <w:rFonts w:cstheme="minorHAnsi"/>
                <w:b/>
                <w:bCs/>
                <w:sz w:val="24"/>
                <w:szCs w:val="24"/>
              </w:rPr>
            </w:pPr>
          </w:p>
          <w:p w14:paraId="612EFE94" w14:textId="77777777" w:rsidR="002A6657" w:rsidRDefault="002A6657" w:rsidP="004746F5">
            <w:pPr>
              <w:ind w:left="0" w:firstLine="0"/>
              <w:rPr>
                <w:rFonts w:cstheme="minorHAnsi"/>
                <w:b/>
                <w:bCs/>
                <w:sz w:val="24"/>
                <w:szCs w:val="24"/>
              </w:rPr>
            </w:pPr>
          </w:p>
          <w:p w14:paraId="34741570" w14:textId="305FAAFA" w:rsidR="004746F5" w:rsidRDefault="004746F5" w:rsidP="004746F5">
            <w:pPr>
              <w:ind w:left="0" w:firstLine="0"/>
              <w:rPr>
                <w:rFonts w:cstheme="minorHAnsi"/>
                <w:b/>
                <w:bCs/>
                <w:sz w:val="24"/>
                <w:szCs w:val="24"/>
              </w:rPr>
            </w:pPr>
            <w:r>
              <w:rPr>
                <w:rFonts w:cstheme="minorHAnsi"/>
                <w:b/>
                <w:bCs/>
                <w:sz w:val="24"/>
                <w:szCs w:val="24"/>
              </w:rPr>
              <w:t>NE</w:t>
            </w:r>
          </w:p>
          <w:p w14:paraId="67ECCB58" w14:textId="77777777" w:rsidR="002A6657" w:rsidRDefault="002A6657" w:rsidP="004746F5">
            <w:pPr>
              <w:ind w:left="0" w:firstLine="0"/>
              <w:rPr>
                <w:rFonts w:cstheme="minorHAnsi"/>
                <w:b/>
                <w:bCs/>
                <w:sz w:val="24"/>
                <w:szCs w:val="24"/>
              </w:rPr>
            </w:pPr>
          </w:p>
          <w:p w14:paraId="32A18946" w14:textId="77777777" w:rsidR="002A6657" w:rsidRDefault="002A6657" w:rsidP="004746F5">
            <w:pPr>
              <w:ind w:left="0" w:firstLine="0"/>
              <w:rPr>
                <w:rFonts w:cstheme="minorHAnsi"/>
                <w:b/>
                <w:bCs/>
                <w:sz w:val="24"/>
                <w:szCs w:val="24"/>
              </w:rPr>
            </w:pPr>
          </w:p>
          <w:p w14:paraId="23BD4883" w14:textId="77777777" w:rsidR="002A6657" w:rsidRDefault="002A6657" w:rsidP="004746F5">
            <w:pPr>
              <w:ind w:left="0" w:firstLine="0"/>
              <w:rPr>
                <w:rFonts w:cstheme="minorHAnsi"/>
                <w:b/>
                <w:bCs/>
                <w:sz w:val="24"/>
                <w:szCs w:val="24"/>
              </w:rPr>
            </w:pPr>
          </w:p>
          <w:p w14:paraId="7659B89F" w14:textId="77777777" w:rsidR="00892FCB" w:rsidRDefault="00892FCB" w:rsidP="004746F5">
            <w:pPr>
              <w:ind w:left="0" w:firstLine="0"/>
              <w:rPr>
                <w:rFonts w:cstheme="minorHAnsi"/>
                <w:b/>
                <w:bCs/>
                <w:sz w:val="24"/>
                <w:szCs w:val="24"/>
              </w:rPr>
            </w:pPr>
          </w:p>
          <w:p w14:paraId="4299C1A4" w14:textId="0C6E1649" w:rsidR="002A6657" w:rsidRDefault="002A6657" w:rsidP="004746F5">
            <w:pPr>
              <w:ind w:left="0" w:firstLine="0"/>
              <w:rPr>
                <w:rFonts w:cstheme="minorHAnsi"/>
                <w:b/>
                <w:bCs/>
                <w:sz w:val="24"/>
                <w:szCs w:val="24"/>
              </w:rPr>
            </w:pPr>
            <w:r>
              <w:rPr>
                <w:rFonts w:cstheme="minorHAnsi"/>
                <w:b/>
                <w:bCs/>
                <w:sz w:val="24"/>
                <w:szCs w:val="24"/>
              </w:rPr>
              <w:t>NE</w:t>
            </w:r>
          </w:p>
          <w:p w14:paraId="551B8565" w14:textId="77777777" w:rsidR="002A6657" w:rsidRDefault="002A6657" w:rsidP="004746F5">
            <w:pPr>
              <w:ind w:left="0" w:firstLine="0"/>
              <w:rPr>
                <w:rFonts w:cstheme="minorHAnsi"/>
                <w:b/>
                <w:bCs/>
                <w:sz w:val="24"/>
                <w:szCs w:val="24"/>
              </w:rPr>
            </w:pPr>
          </w:p>
          <w:p w14:paraId="791E9BFB" w14:textId="77777777" w:rsidR="002A6657" w:rsidRDefault="002A6657" w:rsidP="004746F5">
            <w:pPr>
              <w:ind w:left="0" w:firstLine="0"/>
              <w:rPr>
                <w:rFonts w:cstheme="minorHAnsi"/>
                <w:b/>
                <w:bCs/>
                <w:sz w:val="24"/>
                <w:szCs w:val="24"/>
              </w:rPr>
            </w:pPr>
          </w:p>
          <w:p w14:paraId="576B7677" w14:textId="77777777" w:rsidR="002A6657" w:rsidRDefault="002A6657" w:rsidP="004746F5">
            <w:pPr>
              <w:ind w:left="0" w:firstLine="0"/>
              <w:rPr>
                <w:rFonts w:cstheme="minorHAnsi"/>
                <w:b/>
                <w:bCs/>
                <w:sz w:val="24"/>
                <w:szCs w:val="24"/>
              </w:rPr>
            </w:pPr>
          </w:p>
          <w:p w14:paraId="08534A34" w14:textId="77777777" w:rsidR="002A6657" w:rsidRDefault="002A6657" w:rsidP="004746F5">
            <w:pPr>
              <w:ind w:left="0" w:firstLine="0"/>
              <w:rPr>
                <w:rFonts w:cstheme="minorHAnsi"/>
                <w:b/>
                <w:bCs/>
                <w:sz w:val="24"/>
                <w:szCs w:val="24"/>
              </w:rPr>
            </w:pPr>
          </w:p>
          <w:p w14:paraId="3A6A1AC2" w14:textId="77777777" w:rsidR="002A6657" w:rsidRDefault="002A6657" w:rsidP="004746F5">
            <w:pPr>
              <w:ind w:left="0" w:firstLine="0"/>
              <w:rPr>
                <w:rFonts w:cstheme="minorHAnsi"/>
                <w:b/>
                <w:bCs/>
                <w:sz w:val="24"/>
                <w:szCs w:val="24"/>
              </w:rPr>
            </w:pPr>
          </w:p>
          <w:p w14:paraId="4BAB11C9" w14:textId="77777777" w:rsidR="002A6657" w:rsidRDefault="002A6657" w:rsidP="004746F5">
            <w:pPr>
              <w:ind w:left="0" w:firstLine="0"/>
              <w:rPr>
                <w:rFonts w:cstheme="minorHAnsi"/>
                <w:b/>
                <w:bCs/>
                <w:sz w:val="24"/>
                <w:szCs w:val="24"/>
              </w:rPr>
            </w:pPr>
          </w:p>
          <w:p w14:paraId="3FECE9C8" w14:textId="77777777" w:rsidR="002A6657" w:rsidRDefault="002A6657" w:rsidP="004746F5">
            <w:pPr>
              <w:ind w:left="0" w:firstLine="0"/>
              <w:rPr>
                <w:rFonts w:cstheme="minorHAnsi"/>
                <w:b/>
                <w:bCs/>
                <w:sz w:val="24"/>
                <w:szCs w:val="24"/>
              </w:rPr>
            </w:pPr>
          </w:p>
          <w:p w14:paraId="315546AE" w14:textId="77777777" w:rsidR="00892FCB" w:rsidRDefault="00892FCB" w:rsidP="004746F5">
            <w:pPr>
              <w:ind w:left="0" w:firstLine="0"/>
              <w:rPr>
                <w:rFonts w:cstheme="minorHAnsi"/>
                <w:b/>
                <w:bCs/>
                <w:sz w:val="24"/>
                <w:szCs w:val="24"/>
              </w:rPr>
            </w:pPr>
          </w:p>
          <w:p w14:paraId="45049342" w14:textId="2F855A3A" w:rsidR="002A6657" w:rsidRDefault="002A6657" w:rsidP="004746F5">
            <w:pPr>
              <w:ind w:left="0" w:firstLine="0"/>
              <w:rPr>
                <w:rFonts w:cstheme="minorHAnsi"/>
                <w:b/>
                <w:bCs/>
                <w:sz w:val="24"/>
                <w:szCs w:val="24"/>
              </w:rPr>
            </w:pPr>
            <w:r>
              <w:rPr>
                <w:rFonts w:cstheme="minorHAnsi"/>
                <w:b/>
                <w:bCs/>
                <w:sz w:val="24"/>
                <w:szCs w:val="24"/>
              </w:rPr>
              <w:t>FA</w:t>
            </w:r>
          </w:p>
          <w:p w14:paraId="2D9750A8" w14:textId="48994231" w:rsidR="002A6657" w:rsidRDefault="002A6657" w:rsidP="004746F5">
            <w:pPr>
              <w:ind w:left="0" w:firstLine="0"/>
              <w:rPr>
                <w:rFonts w:cstheme="minorHAnsi"/>
                <w:b/>
                <w:bCs/>
                <w:sz w:val="24"/>
                <w:szCs w:val="24"/>
              </w:rPr>
            </w:pPr>
          </w:p>
        </w:tc>
      </w:tr>
      <w:tr w:rsidR="00DD25EF" w:rsidRPr="004B20B0" w14:paraId="66AA2FA2" w14:textId="77777777" w:rsidTr="009C0729">
        <w:tc>
          <w:tcPr>
            <w:tcW w:w="9271" w:type="dxa"/>
          </w:tcPr>
          <w:p w14:paraId="4F7534B3" w14:textId="77777777" w:rsidR="009C0729" w:rsidRDefault="009C0729" w:rsidP="009C0729">
            <w:pPr>
              <w:pStyle w:val="ListParagraph"/>
              <w:numPr>
                <w:ilvl w:val="0"/>
                <w:numId w:val="1"/>
              </w:numPr>
              <w:tabs>
                <w:tab w:val="left" w:pos="34"/>
              </w:tabs>
              <w:ind w:left="316" w:hanging="284"/>
              <w:rPr>
                <w:rFonts w:cstheme="minorHAnsi"/>
                <w:b/>
                <w:bCs/>
                <w:sz w:val="24"/>
                <w:szCs w:val="24"/>
              </w:rPr>
            </w:pPr>
            <w:r w:rsidRPr="009C0729">
              <w:rPr>
                <w:rFonts w:cstheme="minorHAnsi"/>
                <w:b/>
                <w:bCs/>
                <w:sz w:val="24"/>
                <w:szCs w:val="24"/>
              </w:rPr>
              <w:t>Digital Strategy</w:t>
            </w:r>
          </w:p>
          <w:p w14:paraId="2FE523BD" w14:textId="35E3F54C" w:rsidR="00D61237" w:rsidRDefault="00846886" w:rsidP="00846886">
            <w:pPr>
              <w:tabs>
                <w:tab w:val="left" w:pos="34"/>
              </w:tabs>
              <w:rPr>
                <w:rFonts w:cstheme="minorHAnsi"/>
                <w:sz w:val="24"/>
                <w:szCs w:val="24"/>
              </w:rPr>
            </w:pPr>
            <w:r>
              <w:rPr>
                <w:rFonts w:cstheme="minorHAnsi"/>
                <w:sz w:val="24"/>
                <w:szCs w:val="24"/>
              </w:rPr>
              <w:t xml:space="preserve">JR </w:t>
            </w:r>
            <w:r w:rsidR="009C0729" w:rsidRPr="009C0729">
              <w:rPr>
                <w:rFonts w:cstheme="minorHAnsi"/>
                <w:sz w:val="24"/>
                <w:szCs w:val="24"/>
              </w:rPr>
              <w:t xml:space="preserve">gave a presentation of the </w:t>
            </w:r>
            <w:r w:rsidR="009C0729">
              <w:rPr>
                <w:rFonts w:cstheme="minorHAnsi"/>
                <w:sz w:val="24"/>
                <w:szCs w:val="24"/>
              </w:rPr>
              <w:t>Digital Strategy and plan for improvements of digital services and technology over the next 2 years. This includes</w:t>
            </w:r>
            <w:r w:rsidR="00D61237">
              <w:rPr>
                <w:rFonts w:cstheme="minorHAnsi"/>
                <w:sz w:val="24"/>
                <w:szCs w:val="24"/>
              </w:rPr>
              <w:t>:</w:t>
            </w:r>
          </w:p>
          <w:p w14:paraId="7AE8CE81" w14:textId="77777777" w:rsidR="009C0729" w:rsidRPr="00D61237" w:rsidRDefault="00D61237" w:rsidP="00D61237">
            <w:pPr>
              <w:pStyle w:val="ListParagraph"/>
              <w:numPr>
                <w:ilvl w:val="0"/>
                <w:numId w:val="14"/>
              </w:numPr>
              <w:tabs>
                <w:tab w:val="left" w:pos="34"/>
              </w:tabs>
              <w:rPr>
                <w:rFonts w:cstheme="minorHAnsi"/>
                <w:sz w:val="24"/>
                <w:szCs w:val="24"/>
              </w:rPr>
            </w:pPr>
            <w:r w:rsidRPr="00D61237">
              <w:rPr>
                <w:rFonts w:cstheme="minorHAnsi"/>
                <w:sz w:val="24"/>
                <w:szCs w:val="24"/>
              </w:rPr>
              <w:t>U</w:t>
            </w:r>
            <w:r w:rsidR="009C0729" w:rsidRPr="00D61237">
              <w:rPr>
                <w:rFonts w:cstheme="minorHAnsi"/>
                <w:sz w:val="24"/>
                <w:szCs w:val="24"/>
              </w:rPr>
              <w:t xml:space="preserve">sing the current systems effectively and to their full use. </w:t>
            </w:r>
          </w:p>
          <w:p w14:paraId="37FFA140" w14:textId="77777777" w:rsidR="00D61237" w:rsidRPr="00D61237" w:rsidRDefault="00D61237" w:rsidP="00D61237">
            <w:pPr>
              <w:pStyle w:val="ListParagraph"/>
              <w:numPr>
                <w:ilvl w:val="0"/>
                <w:numId w:val="14"/>
              </w:numPr>
              <w:tabs>
                <w:tab w:val="left" w:pos="34"/>
              </w:tabs>
              <w:rPr>
                <w:rFonts w:cstheme="minorHAnsi"/>
                <w:sz w:val="24"/>
                <w:szCs w:val="24"/>
              </w:rPr>
            </w:pPr>
            <w:r w:rsidRPr="00D61237">
              <w:rPr>
                <w:rFonts w:cstheme="minorHAnsi"/>
                <w:sz w:val="24"/>
                <w:szCs w:val="24"/>
              </w:rPr>
              <w:lastRenderedPageBreak/>
              <w:t xml:space="preserve">Integrated systems that join up and work together. </w:t>
            </w:r>
          </w:p>
          <w:p w14:paraId="2E7EECBD" w14:textId="77777777" w:rsidR="00D61237" w:rsidRPr="00D61237" w:rsidRDefault="00D61237" w:rsidP="00D61237">
            <w:pPr>
              <w:pStyle w:val="ListParagraph"/>
              <w:numPr>
                <w:ilvl w:val="0"/>
                <w:numId w:val="14"/>
              </w:numPr>
              <w:tabs>
                <w:tab w:val="left" w:pos="34"/>
              </w:tabs>
              <w:rPr>
                <w:rFonts w:cstheme="minorHAnsi"/>
                <w:sz w:val="24"/>
                <w:szCs w:val="24"/>
              </w:rPr>
            </w:pPr>
            <w:r w:rsidRPr="00D61237">
              <w:rPr>
                <w:rFonts w:cstheme="minorHAnsi"/>
                <w:sz w:val="24"/>
                <w:szCs w:val="24"/>
              </w:rPr>
              <w:t>Improved telephony systems.</w:t>
            </w:r>
          </w:p>
          <w:p w14:paraId="4C504E5D" w14:textId="77777777" w:rsidR="00D61237" w:rsidRDefault="00D61237" w:rsidP="00D61237">
            <w:pPr>
              <w:pStyle w:val="ListParagraph"/>
              <w:numPr>
                <w:ilvl w:val="0"/>
                <w:numId w:val="14"/>
              </w:numPr>
              <w:tabs>
                <w:tab w:val="left" w:pos="34"/>
              </w:tabs>
              <w:rPr>
                <w:rFonts w:cstheme="minorHAnsi"/>
                <w:sz w:val="24"/>
                <w:szCs w:val="24"/>
              </w:rPr>
            </w:pPr>
            <w:r w:rsidRPr="00D61237">
              <w:rPr>
                <w:rFonts w:cstheme="minorHAnsi"/>
                <w:sz w:val="24"/>
                <w:szCs w:val="24"/>
              </w:rPr>
              <w:t>Mobile working solutions for staff that work ‘out and about’.</w:t>
            </w:r>
          </w:p>
          <w:p w14:paraId="5364960A" w14:textId="77777777" w:rsidR="00D61237" w:rsidRDefault="00D61237" w:rsidP="00D61237">
            <w:pPr>
              <w:pStyle w:val="ListParagraph"/>
              <w:numPr>
                <w:ilvl w:val="0"/>
                <w:numId w:val="14"/>
              </w:numPr>
              <w:tabs>
                <w:tab w:val="left" w:pos="34"/>
              </w:tabs>
              <w:rPr>
                <w:rFonts w:cstheme="minorHAnsi"/>
                <w:sz w:val="24"/>
                <w:szCs w:val="24"/>
              </w:rPr>
            </w:pPr>
            <w:r>
              <w:rPr>
                <w:rFonts w:cstheme="minorHAnsi"/>
                <w:sz w:val="24"/>
                <w:szCs w:val="24"/>
              </w:rPr>
              <w:t xml:space="preserve">Improve digital services for customers. </w:t>
            </w:r>
          </w:p>
          <w:p w14:paraId="23451C84" w14:textId="59D62CEC" w:rsidR="00D61237" w:rsidRPr="00D61237" w:rsidRDefault="00D61237" w:rsidP="00D61237">
            <w:pPr>
              <w:pStyle w:val="ListParagraph"/>
              <w:tabs>
                <w:tab w:val="left" w:pos="34"/>
              </w:tabs>
              <w:ind w:left="752" w:firstLine="0"/>
              <w:rPr>
                <w:rFonts w:cstheme="minorHAnsi"/>
                <w:sz w:val="24"/>
                <w:szCs w:val="24"/>
              </w:rPr>
            </w:pPr>
          </w:p>
        </w:tc>
        <w:tc>
          <w:tcPr>
            <w:tcW w:w="1219" w:type="dxa"/>
          </w:tcPr>
          <w:p w14:paraId="3E670A42" w14:textId="77777777" w:rsidR="0032476E" w:rsidRDefault="0032476E" w:rsidP="0032476E">
            <w:pPr>
              <w:ind w:left="0" w:firstLine="0"/>
              <w:rPr>
                <w:rFonts w:cstheme="minorHAnsi"/>
                <w:b/>
                <w:bCs/>
                <w:sz w:val="24"/>
                <w:szCs w:val="24"/>
              </w:rPr>
            </w:pPr>
          </w:p>
          <w:p w14:paraId="2D63BF2F" w14:textId="4BB3B5BD" w:rsidR="009A41C4" w:rsidRDefault="009A41C4" w:rsidP="0032476E">
            <w:pPr>
              <w:ind w:left="0" w:firstLine="0"/>
              <w:rPr>
                <w:rFonts w:cstheme="minorHAnsi"/>
                <w:b/>
                <w:bCs/>
                <w:sz w:val="24"/>
                <w:szCs w:val="24"/>
              </w:rPr>
            </w:pPr>
          </w:p>
        </w:tc>
      </w:tr>
      <w:tr w:rsidR="00DD25EF" w:rsidRPr="004B20B0" w14:paraId="5C56C8F0" w14:textId="77777777" w:rsidTr="009C0729">
        <w:tc>
          <w:tcPr>
            <w:tcW w:w="9271" w:type="dxa"/>
          </w:tcPr>
          <w:p w14:paraId="47DE7A2B" w14:textId="77777777" w:rsidR="00FE11A0" w:rsidRDefault="00D61237" w:rsidP="00D61237">
            <w:pPr>
              <w:pStyle w:val="ListParagraph"/>
              <w:numPr>
                <w:ilvl w:val="0"/>
                <w:numId w:val="1"/>
              </w:numPr>
              <w:tabs>
                <w:tab w:val="left" w:pos="458"/>
              </w:tabs>
              <w:ind w:hanging="688"/>
              <w:rPr>
                <w:rFonts w:cstheme="minorHAnsi"/>
                <w:b/>
                <w:bCs/>
                <w:sz w:val="24"/>
                <w:szCs w:val="24"/>
              </w:rPr>
            </w:pPr>
            <w:r w:rsidRPr="00D61237">
              <w:rPr>
                <w:rFonts w:cstheme="minorHAnsi"/>
                <w:b/>
                <w:bCs/>
                <w:sz w:val="24"/>
                <w:szCs w:val="24"/>
              </w:rPr>
              <w:t>HRA budget</w:t>
            </w:r>
          </w:p>
          <w:p w14:paraId="2FD62704" w14:textId="0A8EFFAE" w:rsidR="00846886" w:rsidRDefault="00846886" w:rsidP="00846886">
            <w:pPr>
              <w:tabs>
                <w:tab w:val="left" w:pos="458"/>
              </w:tabs>
              <w:ind w:left="32" w:firstLine="0"/>
              <w:rPr>
                <w:rFonts w:cstheme="minorHAnsi"/>
                <w:sz w:val="24"/>
                <w:szCs w:val="24"/>
              </w:rPr>
            </w:pPr>
            <w:r w:rsidRPr="00846886">
              <w:rPr>
                <w:rFonts w:cstheme="minorHAnsi"/>
                <w:sz w:val="24"/>
                <w:szCs w:val="24"/>
              </w:rPr>
              <w:t>AM</w:t>
            </w:r>
            <w:r>
              <w:rPr>
                <w:rFonts w:cstheme="minorHAnsi"/>
                <w:sz w:val="24"/>
                <w:szCs w:val="24"/>
              </w:rPr>
              <w:t xml:space="preserve"> gave an overview of the HRA </w:t>
            </w:r>
            <w:proofErr w:type="gramStart"/>
            <w:r>
              <w:rPr>
                <w:rFonts w:cstheme="minorHAnsi"/>
                <w:sz w:val="24"/>
                <w:szCs w:val="24"/>
              </w:rPr>
              <w:t>budget  for</w:t>
            </w:r>
            <w:proofErr w:type="gramEnd"/>
            <w:r>
              <w:rPr>
                <w:rFonts w:cstheme="minorHAnsi"/>
                <w:sz w:val="24"/>
                <w:szCs w:val="24"/>
              </w:rPr>
              <w:t xml:space="preserve"> Cornwall Housing compared to last year and the challenges that face the organisation this year:</w:t>
            </w:r>
          </w:p>
          <w:p w14:paraId="56F3B911" w14:textId="405E40F3" w:rsidR="00846886" w:rsidRPr="00846886" w:rsidRDefault="00846886" w:rsidP="00846886">
            <w:pPr>
              <w:pStyle w:val="ListParagraph"/>
              <w:numPr>
                <w:ilvl w:val="0"/>
                <w:numId w:val="15"/>
              </w:numPr>
              <w:tabs>
                <w:tab w:val="left" w:pos="458"/>
              </w:tabs>
              <w:rPr>
                <w:rFonts w:cstheme="minorHAnsi"/>
                <w:sz w:val="24"/>
                <w:szCs w:val="24"/>
              </w:rPr>
            </w:pPr>
            <w:r w:rsidRPr="00846886">
              <w:rPr>
                <w:rFonts w:cstheme="minorHAnsi"/>
                <w:sz w:val="24"/>
                <w:szCs w:val="24"/>
              </w:rPr>
              <w:t>The new contractor/repairs service implementation and compliance works.</w:t>
            </w:r>
          </w:p>
          <w:p w14:paraId="288C2463" w14:textId="4D1E55B7" w:rsidR="00846886" w:rsidRPr="00846886" w:rsidRDefault="00846886" w:rsidP="00846886">
            <w:pPr>
              <w:pStyle w:val="ListParagraph"/>
              <w:numPr>
                <w:ilvl w:val="0"/>
                <w:numId w:val="15"/>
              </w:numPr>
              <w:tabs>
                <w:tab w:val="left" w:pos="458"/>
              </w:tabs>
              <w:rPr>
                <w:rFonts w:cstheme="minorHAnsi"/>
                <w:sz w:val="24"/>
                <w:szCs w:val="24"/>
              </w:rPr>
            </w:pPr>
            <w:r w:rsidRPr="00846886">
              <w:rPr>
                <w:rFonts w:cstheme="minorHAnsi"/>
                <w:sz w:val="24"/>
                <w:szCs w:val="24"/>
              </w:rPr>
              <w:t>The new locality working implementation.</w:t>
            </w:r>
          </w:p>
          <w:p w14:paraId="4E8DF386" w14:textId="5189DEAB" w:rsidR="00846886" w:rsidRDefault="00846886" w:rsidP="00846886">
            <w:pPr>
              <w:pStyle w:val="ListParagraph"/>
              <w:numPr>
                <w:ilvl w:val="0"/>
                <w:numId w:val="15"/>
              </w:numPr>
              <w:tabs>
                <w:tab w:val="left" w:pos="458"/>
              </w:tabs>
              <w:rPr>
                <w:rFonts w:cstheme="minorHAnsi"/>
                <w:sz w:val="24"/>
                <w:szCs w:val="24"/>
              </w:rPr>
            </w:pPr>
            <w:r w:rsidRPr="00846886">
              <w:rPr>
                <w:rFonts w:cstheme="minorHAnsi"/>
                <w:sz w:val="24"/>
                <w:szCs w:val="24"/>
              </w:rPr>
              <w:t xml:space="preserve">Stock condition requirements and other regulatory requirements. </w:t>
            </w:r>
          </w:p>
          <w:p w14:paraId="3A8143DA" w14:textId="412067F5" w:rsidR="00846886" w:rsidRPr="00846886" w:rsidRDefault="00846886" w:rsidP="00846886">
            <w:pPr>
              <w:tabs>
                <w:tab w:val="left" w:pos="34"/>
              </w:tabs>
              <w:rPr>
                <w:rFonts w:cstheme="minorHAnsi"/>
                <w:sz w:val="24"/>
                <w:szCs w:val="24"/>
              </w:rPr>
            </w:pPr>
            <w:proofErr w:type="gramStart"/>
            <w:r>
              <w:rPr>
                <w:rFonts w:cstheme="minorHAnsi"/>
                <w:sz w:val="24"/>
                <w:szCs w:val="24"/>
              </w:rPr>
              <w:t>However</w:t>
            </w:r>
            <w:proofErr w:type="gramEnd"/>
            <w:r>
              <w:rPr>
                <w:rFonts w:cstheme="minorHAnsi"/>
                <w:sz w:val="24"/>
                <w:szCs w:val="24"/>
              </w:rPr>
              <w:t xml:space="preserve"> the budget is increased this year, and CHL are in a much better position to plan ahead and manage it this year. So is a more positive position than last year. </w:t>
            </w:r>
          </w:p>
          <w:p w14:paraId="16A8A697" w14:textId="2B103EC3" w:rsidR="00D61237" w:rsidRPr="00D61237" w:rsidRDefault="00D61237" w:rsidP="00D61237">
            <w:pPr>
              <w:tabs>
                <w:tab w:val="left" w:pos="458"/>
              </w:tabs>
              <w:rPr>
                <w:rFonts w:cstheme="minorHAnsi"/>
                <w:sz w:val="24"/>
                <w:szCs w:val="24"/>
              </w:rPr>
            </w:pPr>
          </w:p>
        </w:tc>
        <w:tc>
          <w:tcPr>
            <w:tcW w:w="1219" w:type="dxa"/>
          </w:tcPr>
          <w:p w14:paraId="5F0BA21B" w14:textId="1F2D834F" w:rsidR="00F43AC6" w:rsidRDefault="00F43AC6" w:rsidP="006B3BD7">
            <w:pPr>
              <w:ind w:left="0" w:firstLine="0"/>
              <w:rPr>
                <w:rFonts w:cstheme="minorHAnsi"/>
                <w:b/>
                <w:bCs/>
                <w:sz w:val="24"/>
                <w:szCs w:val="24"/>
              </w:rPr>
            </w:pPr>
          </w:p>
        </w:tc>
      </w:tr>
      <w:tr w:rsidR="00846886" w:rsidRPr="004B20B0" w14:paraId="77EF0F09" w14:textId="77777777" w:rsidTr="009C0729">
        <w:tc>
          <w:tcPr>
            <w:tcW w:w="9271" w:type="dxa"/>
          </w:tcPr>
          <w:p w14:paraId="06AEAD4A" w14:textId="77777777" w:rsidR="00846886" w:rsidRDefault="00846886" w:rsidP="00D61237">
            <w:pPr>
              <w:pStyle w:val="ListParagraph"/>
              <w:numPr>
                <w:ilvl w:val="0"/>
                <w:numId w:val="1"/>
              </w:numPr>
              <w:tabs>
                <w:tab w:val="left" w:pos="458"/>
              </w:tabs>
              <w:ind w:hanging="688"/>
              <w:rPr>
                <w:rFonts w:cstheme="minorHAnsi"/>
                <w:b/>
                <w:bCs/>
                <w:sz w:val="24"/>
                <w:szCs w:val="24"/>
              </w:rPr>
            </w:pPr>
            <w:r>
              <w:rPr>
                <w:rFonts w:cstheme="minorHAnsi"/>
                <w:b/>
                <w:bCs/>
                <w:sz w:val="24"/>
                <w:szCs w:val="24"/>
              </w:rPr>
              <w:t>Q4 Complaints update</w:t>
            </w:r>
          </w:p>
          <w:p w14:paraId="2DAE90F1" w14:textId="77777777" w:rsidR="00846886" w:rsidRDefault="00846886" w:rsidP="00846886">
            <w:pPr>
              <w:tabs>
                <w:tab w:val="left" w:pos="458"/>
              </w:tabs>
              <w:ind w:left="32" w:firstLine="0"/>
              <w:rPr>
                <w:rFonts w:cstheme="minorHAnsi"/>
                <w:sz w:val="24"/>
                <w:szCs w:val="24"/>
              </w:rPr>
            </w:pPr>
            <w:r w:rsidRPr="00846886">
              <w:rPr>
                <w:rFonts w:cstheme="minorHAnsi"/>
                <w:sz w:val="24"/>
                <w:szCs w:val="24"/>
              </w:rPr>
              <w:t xml:space="preserve">AS presented </w:t>
            </w:r>
            <w:r>
              <w:rPr>
                <w:rFonts w:cstheme="minorHAnsi"/>
                <w:sz w:val="24"/>
                <w:szCs w:val="24"/>
              </w:rPr>
              <w:t xml:space="preserve">a report around </w:t>
            </w:r>
            <w:r w:rsidRPr="00846886">
              <w:rPr>
                <w:rFonts w:cstheme="minorHAnsi"/>
                <w:sz w:val="24"/>
                <w:szCs w:val="24"/>
              </w:rPr>
              <w:t>the performance</w:t>
            </w:r>
            <w:r>
              <w:rPr>
                <w:rFonts w:cstheme="minorHAnsi"/>
                <w:sz w:val="24"/>
                <w:szCs w:val="24"/>
              </w:rPr>
              <w:t xml:space="preserve">. </w:t>
            </w:r>
            <w:r w:rsidR="00873559">
              <w:rPr>
                <w:rFonts w:cstheme="minorHAnsi"/>
                <w:sz w:val="24"/>
                <w:szCs w:val="24"/>
              </w:rPr>
              <w:t>Decline in complaints received this quarter</w:t>
            </w:r>
            <w:r w:rsidR="00C929BA">
              <w:rPr>
                <w:rFonts w:cstheme="minorHAnsi"/>
                <w:sz w:val="24"/>
                <w:szCs w:val="24"/>
              </w:rPr>
              <w:t xml:space="preserve"> and complaints responded to within timescale increased. Stage 1 themes still remain the same with communication being the biggest. </w:t>
            </w:r>
          </w:p>
          <w:p w14:paraId="40F52724" w14:textId="035E59A3" w:rsidR="00FD6E5A" w:rsidRDefault="00FD6E5A" w:rsidP="00846886">
            <w:pPr>
              <w:tabs>
                <w:tab w:val="left" w:pos="458"/>
              </w:tabs>
              <w:ind w:left="32" w:firstLine="0"/>
              <w:rPr>
                <w:rFonts w:cstheme="minorHAnsi"/>
                <w:sz w:val="24"/>
                <w:szCs w:val="24"/>
              </w:rPr>
            </w:pPr>
            <w:r>
              <w:rPr>
                <w:rFonts w:cstheme="minorHAnsi"/>
                <w:sz w:val="24"/>
                <w:szCs w:val="24"/>
              </w:rPr>
              <w:t>Maxine raised an issue with appointment</w:t>
            </w:r>
            <w:r w:rsidR="00C21EBC">
              <w:rPr>
                <w:rFonts w:cstheme="minorHAnsi"/>
                <w:sz w:val="24"/>
                <w:szCs w:val="24"/>
              </w:rPr>
              <w:t xml:space="preserve"> texts not stating what the job is related to.</w:t>
            </w:r>
            <w:r w:rsidR="00383296">
              <w:rPr>
                <w:rFonts w:cstheme="minorHAnsi"/>
                <w:sz w:val="24"/>
                <w:szCs w:val="24"/>
              </w:rPr>
              <w:t xml:space="preserve"> </w:t>
            </w:r>
            <w:proofErr w:type="spellStart"/>
            <w:r w:rsidR="00383296">
              <w:rPr>
                <w:rFonts w:cstheme="minorHAnsi"/>
                <w:sz w:val="24"/>
                <w:szCs w:val="24"/>
              </w:rPr>
              <w:t>Eg.</w:t>
            </w:r>
            <w:proofErr w:type="spellEnd"/>
            <w:r w:rsidR="00383296">
              <w:rPr>
                <w:rFonts w:cstheme="minorHAnsi"/>
                <w:sz w:val="24"/>
                <w:szCs w:val="24"/>
              </w:rPr>
              <w:t xml:space="preserve"> Roof repair etc. </w:t>
            </w:r>
            <w:r w:rsidR="00C21EBC">
              <w:rPr>
                <w:rFonts w:cstheme="minorHAnsi"/>
                <w:sz w:val="24"/>
                <w:szCs w:val="24"/>
              </w:rPr>
              <w:t xml:space="preserve"> </w:t>
            </w:r>
            <w:r w:rsidR="00383296">
              <w:rPr>
                <w:rFonts w:cstheme="minorHAnsi"/>
                <w:sz w:val="24"/>
                <w:szCs w:val="24"/>
              </w:rPr>
              <w:t>NE to look into this.</w:t>
            </w:r>
          </w:p>
          <w:p w14:paraId="2FD925B4" w14:textId="003E9D10" w:rsidR="00EE0ABC" w:rsidRDefault="00EE0ABC" w:rsidP="00846886">
            <w:pPr>
              <w:tabs>
                <w:tab w:val="left" w:pos="458"/>
              </w:tabs>
              <w:ind w:left="32" w:firstLine="0"/>
              <w:rPr>
                <w:rFonts w:cstheme="minorHAnsi"/>
                <w:sz w:val="24"/>
                <w:szCs w:val="24"/>
              </w:rPr>
            </w:pPr>
            <w:r>
              <w:rPr>
                <w:rFonts w:cstheme="minorHAnsi"/>
                <w:sz w:val="24"/>
                <w:szCs w:val="24"/>
              </w:rPr>
              <w:t xml:space="preserve">Gaye queried a delayed in response/update relating to disabled adaptation after a letter sent out in November </w:t>
            </w:r>
            <w:r w:rsidR="00453F6D">
              <w:rPr>
                <w:rFonts w:cstheme="minorHAnsi"/>
                <w:sz w:val="24"/>
                <w:szCs w:val="24"/>
              </w:rPr>
              <w:t>advised of an update letter by March, but nothing has been sent out.</w:t>
            </w:r>
            <w:r w:rsidR="00705086">
              <w:rPr>
                <w:rFonts w:cstheme="minorHAnsi"/>
                <w:sz w:val="24"/>
                <w:szCs w:val="24"/>
              </w:rPr>
              <w:t xml:space="preserve"> Ask JQ to look into.</w:t>
            </w:r>
          </w:p>
          <w:p w14:paraId="7119ED08" w14:textId="73815191" w:rsidR="00F53927" w:rsidRDefault="00F53927" w:rsidP="00846886">
            <w:pPr>
              <w:tabs>
                <w:tab w:val="left" w:pos="458"/>
              </w:tabs>
              <w:ind w:left="32" w:firstLine="0"/>
              <w:rPr>
                <w:rFonts w:cstheme="minorHAnsi"/>
                <w:sz w:val="24"/>
                <w:szCs w:val="24"/>
              </w:rPr>
            </w:pPr>
            <w:r>
              <w:rPr>
                <w:rFonts w:cstheme="minorHAnsi"/>
                <w:sz w:val="24"/>
                <w:szCs w:val="24"/>
              </w:rPr>
              <w:t xml:space="preserve">John requested a link to access the </w:t>
            </w:r>
            <w:proofErr w:type="spellStart"/>
            <w:r>
              <w:rPr>
                <w:rFonts w:cstheme="minorHAnsi"/>
                <w:sz w:val="24"/>
                <w:szCs w:val="24"/>
              </w:rPr>
              <w:t>Sharepoint</w:t>
            </w:r>
            <w:proofErr w:type="spellEnd"/>
            <w:r>
              <w:rPr>
                <w:rFonts w:cstheme="minorHAnsi"/>
                <w:sz w:val="24"/>
                <w:szCs w:val="24"/>
              </w:rPr>
              <w:t xml:space="preserve"> files for the Complaints Review activity. FA will ask JM to send.</w:t>
            </w:r>
          </w:p>
          <w:p w14:paraId="736E8295" w14:textId="0067B0C9" w:rsidR="00FD627C" w:rsidRDefault="00FD627C" w:rsidP="00846886">
            <w:pPr>
              <w:tabs>
                <w:tab w:val="left" w:pos="458"/>
              </w:tabs>
              <w:ind w:left="32" w:firstLine="0"/>
              <w:rPr>
                <w:rFonts w:cstheme="minorHAnsi"/>
                <w:sz w:val="24"/>
                <w:szCs w:val="24"/>
              </w:rPr>
            </w:pPr>
            <w:r>
              <w:rPr>
                <w:rFonts w:cstheme="minorHAnsi"/>
                <w:sz w:val="24"/>
                <w:szCs w:val="24"/>
              </w:rPr>
              <w:t xml:space="preserve">AS </w:t>
            </w:r>
            <w:proofErr w:type="gramStart"/>
            <w:r>
              <w:rPr>
                <w:rFonts w:cstheme="minorHAnsi"/>
                <w:sz w:val="24"/>
                <w:szCs w:val="24"/>
              </w:rPr>
              <w:t>advised</w:t>
            </w:r>
            <w:proofErr w:type="gramEnd"/>
            <w:r>
              <w:rPr>
                <w:rFonts w:cstheme="minorHAnsi"/>
                <w:sz w:val="24"/>
                <w:szCs w:val="24"/>
              </w:rPr>
              <w:t xml:space="preserve"> she’d b</w:t>
            </w:r>
            <w:r w:rsidR="006E1014">
              <w:rPr>
                <w:rFonts w:cstheme="minorHAnsi"/>
                <w:sz w:val="24"/>
                <w:szCs w:val="24"/>
              </w:rPr>
              <w:t>ring</w:t>
            </w:r>
            <w:r>
              <w:rPr>
                <w:rFonts w:cstheme="minorHAnsi"/>
                <w:sz w:val="24"/>
                <w:szCs w:val="24"/>
              </w:rPr>
              <w:t xml:space="preserve"> the </w:t>
            </w:r>
            <w:r w:rsidR="006E1014">
              <w:rPr>
                <w:rFonts w:cstheme="minorHAnsi"/>
                <w:sz w:val="24"/>
                <w:szCs w:val="24"/>
              </w:rPr>
              <w:t>disrepair</w:t>
            </w:r>
            <w:r>
              <w:rPr>
                <w:rFonts w:cstheme="minorHAnsi"/>
                <w:sz w:val="24"/>
                <w:szCs w:val="24"/>
              </w:rPr>
              <w:t xml:space="preserve"> </w:t>
            </w:r>
            <w:r w:rsidR="006E1014">
              <w:rPr>
                <w:rFonts w:cstheme="minorHAnsi"/>
                <w:sz w:val="24"/>
                <w:szCs w:val="24"/>
              </w:rPr>
              <w:t>report to Forum’s next meeting.</w:t>
            </w:r>
          </w:p>
          <w:p w14:paraId="3E5798B7" w14:textId="0BD21BF2" w:rsidR="00383296" w:rsidRPr="00846886" w:rsidRDefault="00383296" w:rsidP="00846886">
            <w:pPr>
              <w:tabs>
                <w:tab w:val="left" w:pos="458"/>
              </w:tabs>
              <w:ind w:left="32" w:firstLine="0"/>
              <w:rPr>
                <w:rFonts w:cstheme="minorHAnsi"/>
                <w:sz w:val="24"/>
                <w:szCs w:val="24"/>
              </w:rPr>
            </w:pPr>
          </w:p>
        </w:tc>
        <w:tc>
          <w:tcPr>
            <w:tcW w:w="1219" w:type="dxa"/>
          </w:tcPr>
          <w:p w14:paraId="4B3C3E96" w14:textId="77777777" w:rsidR="00846886" w:rsidRDefault="00846886" w:rsidP="006B3BD7">
            <w:pPr>
              <w:ind w:left="0" w:firstLine="0"/>
              <w:rPr>
                <w:rFonts w:cstheme="minorHAnsi"/>
                <w:b/>
                <w:bCs/>
                <w:sz w:val="24"/>
                <w:szCs w:val="24"/>
              </w:rPr>
            </w:pPr>
          </w:p>
          <w:p w14:paraId="0442F780" w14:textId="77777777" w:rsidR="00383296" w:rsidRDefault="00383296" w:rsidP="006B3BD7">
            <w:pPr>
              <w:ind w:left="0" w:firstLine="0"/>
              <w:rPr>
                <w:rFonts w:cstheme="minorHAnsi"/>
                <w:b/>
                <w:bCs/>
                <w:sz w:val="24"/>
                <w:szCs w:val="24"/>
              </w:rPr>
            </w:pPr>
          </w:p>
          <w:p w14:paraId="45CDD574" w14:textId="77777777" w:rsidR="00383296" w:rsidRDefault="00383296" w:rsidP="006B3BD7">
            <w:pPr>
              <w:ind w:left="0" w:firstLine="0"/>
              <w:rPr>
                <w:rFonts w:cstheme="minorHAnsi"/>
                <w:b/>
                <w:bCs/>
                <w:sz w:val="24"/>
                <w:szCs w:val="24"/>
              </w:rPr>
            </w:pPr>
          </w:p>
          <w:p w14:paraId="22FDCD26" w14:textId="77777777" w:rsidR="00383296" w:rsidRDefault="00383296" w:rsidP="006B3BD7">
            <w:pPr>
              <w:ind w:left="0" w:firstLine="0"/>
              <w:rPr>
                <w:rFonts w:cstheme="minorHAnsi"/>
                <w:b/>
                <w:bCs/>
                <w:sz w:val="24"/>
                <w:szCs w:val="24"/>
              </w:rPr>
            </w:pPr>
          </w:p>
          <w:p w14:paraId="7BD899FE" w14:textId="77777777" w:rsidR="00383296" w:rsidRDefault="00383296" w:rsidP="006B3BD7">
            <w:pPr>
              <w:ind w:left="0" w:firstLine="0"/>
              <w:rPr>
                <w:rFonts w:cstheme="minorHAnsi"/>
                <w:b/>
                <w:bCs/>
                <w:sz w:val="24"/>
                <w:szCs w:val="24"/>
              </w:rPr>
            </w:pPr>
          </w:p>
          <w:p w14:paraId="3AE667DC" w14:textId="77777777" w:rsidR="00383296" w:rsidRDefault="00383296" w:rsidP="006B3BD7">
            <w:pPr>
              <w:ind w:left="0" w:firstLine="0"/>
              <w:rPr>
                <w:rFonts w:cstheme="minorHAnsi"/>
                <w:b/>
                <w:bCs/>
                <w:sz w:val="24"/>
                <w:szCs w:val="24"/>
              </w:rPr>
            </w:pPr>
            <w:r>
              <w:rPr>
                <w:rFonts w:cstheme="minorHAnsi"/>
                <w:b/>
                <w:bCs/>
                <w:sz w:val="24"/>
                <w:szCs w:val="24"/>
              </w:rPr>
              <w:t>NE</w:t>
            </w:r>
          </w:p>
          <w:p w14:paraId="7873A5C5" w14:textId="77777777" w:rsidR="00705086" w:rsidRDefault="00705086" w:rsidP="006B3BD7">
            <w:pPr>
              <w:ind w:left="0" w:firstLine="0"/>
              <w:rPr>
                <w:rFonts w:cstheme="minorHAnsi"/>
                <w:b/>
                <w:bCs/>
                <w:sz w:val="24"/>
                <w:szCs w:val="24"/>
              </w:rPr>
            </w:pPr>
          </w:p>
          <w:p w14:paraId="5609CB8E" w14:textId="77777777" w:rsidR="00705086" w:rsidRDefault="00705086" w:rsidP="006B3BD7">
            <w:pPr>
              <w:ind w:left="0" w:firstLine="0"/>
              <w:rPr>
                <w:rFonts w:cstheme="minorHAnsi"/>
                <w:b/>
                <w:bCs/>
                <w:sz w:val="24"/>
                <w:szCs w:val="24"/>
              </w:rPr>
            </w:pPr>
          </w:p>
          <w:p w14:paraId="37F42685" w14:textId="77777777" w:rsidR="00705086" w:rsidRDefault="00705086" w:rsidP="006B3BD7">
            <w:pPr>
              <w:ind w:left="0" w:firstLine="0"/>
              <w:rPr>
                <w:rFonts w:cstheme="minorHAnsi"/>
                <w:b/>
                <w:bCs/>
                <w:sz w:val="24"/>
                <w:szCs w:val="24"/>
              </w:rPr>
            </w:pPr>
            <w:r>
              <w:rPr>
                <w:rFonts w:cstheme="minorHAnsi"/>
                <w:b/>
                <w:bCs/>
                <w:sz w:val="24"/>
                <w:szCs w:val="24"/>
              </w:rPr>
              <w:t>JQ</w:t>
            </w:r>
          </w:p>
          <w:p w14:paraId="4B076B65" w14:textId="77777777" w:rsidR="00F53927" w:rsidRDefault="00F53927" w:rsidP="006B3BD7">
            <w:pPr>
              <w:ind w:left="0" w:firstLine="0"/>
              <w:rPr>
                <w:rFonts w:cstheme="minorHAnsi"/>
                <w:b/>
                <w:bCs/>
                <w:sz w:val="24"/>
                <w:szCs w:val="24"/>
              </w:rPr>
            </w:pPr>
            <w:r>
              <w:rPr>
                <w:rFonts w:cstheme="minorHAnsi"/>
                <w:b/>
                <w:bCs/>
                <w:sz w:val="24"/>
                <w:szCs w:val="24"/>
              </w:rPr>
              <w:t>FA/JM</w:t>
            </w:r>
          </w:p>
          <w:p w14:paraId="0D3F232F" w14:textId="77777777" w:rsidR="006E1014" w:rsidRDefault="006E1014" w:rsidP="006B3BD7">
            <w:pPr>
              <w:ind w:left="0" w:firstLine="0"/>
              <w:rPr>
                <w:rFonts w:cstheme="minorHAnsi"/>
                <w:b/>
                <w:bCs/>
                <w:sz w:val="24"/>
                <w:szCs w:val="24"/>
              </w:rPr>
            </w:pPr>
          </w:p>
          <w:p w14:paraId="418A7674" w14:textId="7E2B0811" w:rsidR="006E1014" w:rsidRDefault="006E1014" w:rsidP="006B3BD7">
            <w:pPr>
              <w:ind w:left="0" w:firstLine="0"/>
              <w:rPr>
                <w:rFonts w:cstheme="minorHAnsi"/>
                <w:b/>
                <w:bCs/>
                <w:sz w:val="24"/>
                <w:szCs w:val="24"/>
              </w:rPr>
            </w:pPr>
            <w:r>
              <w:rPr>
                <w:rFonts w:cstheme="minorHAnsi"/>
                <w:b/>
                <w:bCs/>
                <w:sz w:val="24"/>
                <w:szCs w:val="24"/>
              </w:rPr>
              <w:t>AS</w:t>
            </w:r>
          </w:p>
        </w:tc>
      </w:tr>
      <w:tr w:rsidR="006E1014" w:rsidRPr="004B20B0" w14:paraId="4B764B1F" w14:textId="77777777" w:rsidTr="009C0729">
        <w:tc>
          <w:tcPr>
            <w:tcW w:w="9271" w:type="dxa"/>
          </w:tcPr>
          <w:p w14:paraId="13DBDE0C" w14:textId="77777777" w:rsidR="006E1014" w:rsidRDefault="00AD4EF0" w:rsidP="00D61237">
            <w:pPr>
              <w:pStyle w:val="ListParagraph"/>
              <w:numPr>
                <w:ilvl w:val="0"/>
                <w:numId w:val="1"/>
              </w:numPr>
              <w:tabs>
                <w:tab w:val="left" w:pos="458"/>
              </w:tabs>
              <w:ind w:hanging="688"/>
              <w:rPr>
                <w:rFonts w:cstheme="minorHAnsi"/>
                <w:b/>
                <w:bCs/>
                <w:sz w:val="24"/>
                <w:szCs w:val="24"/>
              </w:rPr>
            </w:pPr>
            <w:r>
              <w:rPr>
                <w:rFonts w:cstheme="minorHAnsi"/>
                <w:b/>
                <w:bCs/>
                <w:sz w:val="24"/>
                <w:szCs w:val="24"/>
              </w:rPr>
              <w:t>Q4 KPI’s update</w:t>
            </w:r>
          </w:p>
          <w:p w14:paraId="4296A149" w14:textId="77777777" w:rsidR="00AD4EF0" w:rsidRDefault="003B2DF3" w:rsidP="00AD4EF0">
            <w:pPr>
              <w:tabs>
                <w:tab w:val="left" w:pos="458"/>
              </w:tabs>
              <w:ind w:left="32" w:firstLine="0"/>
              <w:rPr>
                <w:rFonts w:cstheme="minorHAnsi"/>
                <w:sz w:val="24"/>
                <w:szCs w:val="24"/>
              </w:rPr>
            </w:pPr>
            <w:r>
              <w:rPr>
                <w:rFonts w:cstheme="minorHAnsi"/>
                <w:sz w:val="24"/>
                <w:szCs w:val="24"/>
              </w:rPr>
              <w:t>JR presented a report around the performance. Explaining there’d been an increase in performance around 4 key areas:</w:t>
            </w:r>
          </w:p>
          <w:p w14:paraId="20913386" w14:textId="77777777" w:rsidR="003B2DF3" w:rsidRPr="003B2DF3" w:rsidRDefault="003B2DF3" w:rsidP="003B2DF3">
            <w:pPr>
              <w:pStyle w:val="ListParagraph"/>
              <w:numPr>
                <w:ilvl w:val="0"/>
                <w:numId w:val="16"/>
              </w:numPr>
              <w:tabs>
                <w:tab w:val="left" w:pos="458"/>
              </w:tabs>
              <w:rPr>
                <w:rFonts w:cstheme="minorHAnsi"/>
                <w:sz w:val="24"/>
                <w:szCs w:val="24"/>
              </w:rPr>
            </w:pPr>
            <w:r w:rsidRPr="003B2DF3">
              <w:rPr>
                <w:rFonts w:cstheme="minorHAnsi"/>
                <w:sz w:val="24"/>
                <w:szCs w:val="24"/>
              </w:rPr>
              <w:t>Voids and re-lets</w:t>
            </w:r>
          </w:p>
          <w:p w14:paraId="3A7794F7" w14:textId="77777777" w:rsidR="003B2DF3" w:rsidRPr="003B2DF3" w:rsidRDefault="003B2DF3" w:rsidP="003B2DF3">
            <w:pPr>
              <w:pStyle w:val="ListParagraph"/>
              <w:numPr>
                <w:ilvl w:val="0"/>
                <w:numId w:val="16"/>
              </w:numPr>
              <w:tabs>
                <w:tab w:val="left" w:pos="458"/>
              </w:tabs>
              <w:rPr>
                <w:rFonts w:cstheme="minorHAnsi"/>
                <w:sz w:val="24"/>
                <w:szCs w:val="24"/>
              </w:rPr>
            </w:pPr>
            <w:r w:rsidRPr="003B2DF3">
              <w:rPr>
                <w:rFonts w:cstheme="minorHAnsi"/>
                <w:sz w:val="24"/>
                <w:szCs w:val="24"/>
              </w:rPr>
              <w:t>Income collection</w:t>
            </w:r>
          </w:p>
          <w:p w14:paraId="58302801" w14:textId="77777777" w:rsidR="003B2DF3" w:rsidRPr="003B2DF3" w:rsidRDefault="003B2DF3" w:rsidP="003B2DF3">
            <w:pPr>
              <w:pStyle w:val="ListParagraph"/>
              <w:numPr>
                <w:ilvl w:val="0"/>
                <w:numId w:val="16"/>
              </w:numPr>
              <w:tabs>
                <w:tab w:val="left" w:pos="458"/>
              </w:tabs>
              <w:rPr>
                <w:rFonts w:cstheme="minorHAnsi"/>
                <w:sz w:val="24"/>
                <w:szCs w:val="24"/>
              </w:rPr>
            </w:pPr>
            <w:r w:rsidRPr="003B2DF3">
              <w:rPr>
                <w:rFonts w:cstheme="minorHAnsi"/>
                <w:sz w:val="24"/>
                <w:szCs w:val="24"/>
              </w:rPr>
              <w:t>Complaint volumes</w:t>
            </w:r>
          </w:p>
          <w:p w14:paraId="29F2B8D5" w14:textId="77777777" w:rsidR="003B2DF3" w:rsidRDefault="003B2DF3" w:rsidP="003B2DF3">
            <w:pPr>
              <w:pStyle w:val="ListParagraph"/>
              <w:numPr>
                <w:ilvl w:val="0"/>
                <w:numId w:val="16"/>
              </w:numPr>
              <w:tabs>
                <w:tab w:val="left" w:pos="458"/>
              </w:tabs>
              <w:rPr>
                <w:rFonts w:cstheme="minorHAnsi"/>
                <w:sz w:val="24"/>
                <w:szCs w:val="24"/>
              </w:rPr>
            </w:pPr>
            <w:r w:rsidRPr="003B2DF3">
              <w:rPr>
                <w:rFonts w:cstheme="minorHAnsi"/>
                <w:sz w:val="24"/>
                <w:szCs w:val="24"/>
              </w:rPr>
              <w:t xml:space="preserve">Call </w:t>
            </w:r>
            <w:proofErr w:type="gramStart"/>
            <w:r w:rsidRPr="003B2DF3">
              <w:rPr>
                <w:rFonts w:cstheme="minorHAnsi"/>
                <w:sz w:val="24"/>
                <w:szCs w:val="24"/>
              </w:rPr>
              <w:t>wait</w:t>
            </w:r>
            <w:proofErr w:type="gramEnd"/>
            <w:r w:rsidRPr="003B2DF3">
              <w:rPr>
                <w:rFonts w:cstheme="minorHAnsi"/>
                <w:sz w:val="24"/>
                <w:szCs w:val="24"/>
              </w:rPr>
              <w:t xml:space="preserve"> times with Customer Service Centre</w:t>
            </w:r>
          </w:p>
          <w:p w14:paraId="2DDA71FB" w14:textId="77777777" w:rsidR="003B2DF3" w:rsidRDefault="003B2DF3" w:rsidP="003B2DF3">
            <w:pPr>
              <w:tabs>
                <w:tab w:val="left" w:pos="458"/>
              </w:tabs>
              <w:rPr>
                <w:rFonts w:cstheme="minorHAnsi"/>
                <w:sz w:val="24"/>
                <w:szCs w:val="24"/>
              </w:rPr>
            </w:pPr>
            <w:r>
              <w:rPr>
                <w:rFonts w:cstheme="minorHAnsi"/>
                <w:sz w:val="24"/>
                <w:szCs w:val="24"/>
              </w:rPr>
              <w:t xml:space="preserve">Now received the full data from CFL and reflected the years results. </w:t>
            </w:r>
          </w:p>
          <w:p w14:paraId="56BA8551" w14:textId="6ADC5143" w:rsidR="003B2DF3" w:rsidRDefault="003B2DF3" w:rsidP="003B2DF3">
            <w:pPr>
              <w:tabs>
                <w:tab w:val="left" w:pos="458"/>
              </w:tabs>
              <w:rPr>
                <w:rFonts w:cstheme="minorHAnsi"/>
                <w:sz w:val="24"/>
                <w:szCs w:val="24"/>
              </w:rPr>
            </w:pPr>
            <w:r>
              <w:rPr>
                <w:rFonts w:cstheme="minorHAnsi"/>
                <w:sz w:val="24"/>
                <w:szCs w:val="24"/>
              </w:rPr>
              <w:t xml:space="preserve">Performance not </w:t>
            </w:r>
            <w:proofErr w:type="gramStart"/>
            <w:r>
              <w:rPr>
                <w:rFonts w:cstheme="minorHAnsi"/>
                <w:sz w:val="24"/>
                <w:szCs w:val="24"/>
              </w:rPr>
              <w:t>where</w:t>
            </w:r>
            <w:proofErr w:type="gramEnd"/>
            <w:r>
              <w:rPr>
                <w:rFonts w:cstheme="minorHAnsi"/>
                <w:sz w:val="24"/>
                <w:szCs w:val="24"/>
              </w:rPr>
              <w:t xml:space="preserve"> wanted but is trending upwards the way CHL would like.</w:t>
            </w:r>
          </w:p>
          <w:p w14:paraId="5E64A41E" w14:textId="7E4F7831" w:rsidR="003B2DF3" w:rsidRPr="003B2DF3" w:rsidRDefault="003B2DF3" w:rsidP="003B2DF3">
            <w:pPr>
              <w:tabs>
                <w:tab w:val="left" w:pos="458"/>
              </w:tabs>
              <w:rPr>
                <w:rFonts w:cstheme="minorHAnsi"/>
                <w:sz w:val="24"/>
                <w:szCs w:val="24"/>
              </w:rPr>
            </w:pPr>
          </w:p>
        </w:tc>
        <w:tc>
          <w:tcPr>
            <w:tcW w:w="1219" w:type="dxa"/>
          </w:tcPr>
          <w:p w14:paraId="55F8F906" w14:textId="77777777" w:rsidR="006E1014" w:rsidRDefault="006E1014" w:rsidP="006B3BD7">
            <w:pPr>
              <w:ind w:left="0" w:firstLine="0"/>
              <w:rPr>
                <w:rFonts w:cstheme="minorHAnsi"/>
                <w:b/>
                <w:bCs/>
                <w:sz w:val="24"/>
                <w:szCs w:val="24"/>
              </w:rPr>
            </w:pPr>
          </w:p>
        </w:tc>
      </w:tr>
      <w:tr w:rsidR="003B2DF3" w:rsidRPr="004B20B0" w14:paraId="6EED3359" w14:textId="77777777" w:rsidTr="009C0729">
        <w:tc>
          <w:tcPr>
            <w:tcW w:w="9271" w:type="dxa"/>
          </w:tcPr>
          <w:p w14:paraId="2765C322" w14:textId="77777777" w:rsidR="003B2DF3" w:rsidRDefault="003B2DF3" w:rsidP="00D61237">
            <w:pPr>
              <w:pStyle w:val="ListParagraph"/>
              <w:numPr>
                <w:ilvl w:val="0"/>
                <w:numId w:val="1"/>
              </w:numPr>
              <w:tabs>
                <w:tab w:val="left" w:pos="458"/>
              </w:tabs>
              <w:ind w:hanging="688"/>
              <w:rPr>
                <w:rFonts w:cstheme="minorHAnsi"/>
                <w:b/>
                <w:bCs/>
                <w:sz w:val="24"/>
                <w:szCs w:val="24"/>
              </w:rPr>
            </w:pPr>
            <w:r>
              <w:rPr>
                <w:rFonts w:cstheme="minorHAnsi"/>
                <w:b/>
                <w:bCs/>
                <w:sz w:val="24"/>
                <w:szCs w:val="24"/>
              </w:rPr>
              <w:t>Q4 TSM’s update</w:t>
            </w:r>
          </w:p>
          <w:p w14:paraId="3F08DC61" w14:textId="37214930" w:rsidR="003B2DF3" w:rsidRDefault="003B2DF3" w:rsidP="003B2DF3">
            <w:pPr>
              <w:tabs>
                <w:tab w:val="left" w:pos="458"/>
              </w:tabs>
              <w:ind w:left="32" w:firstLine="0"/>
              <w:rPr>
                <w:rFonts w:cstheme="minorHAnsi"/>
                <w:sz w:val="24"/>
                <w:szCs w:val="24"/>
              </w:rPr>
            </w:pPr>
            <w:r>
              <w:rPr>
                <w:rFonts w:cstheme="minorHAnsi"/>
                <w:sz w:val="24"/>
                <w:szCs w:val="24"/>
              </w:rPr>
              <w:t>JR presented a report around the satisfaction results.  2 areas increased since last quarter:</w:t>
            </w:r>
          </w:p>
          <w:p w14:paraId="5916003A" w14:textId="6299BD87" w:rsidR="003B2DF3" w:rsidRPr="003B2DF3" w:rsidRDefault="003B2DF3" w:rsidP="003B2DF3">
            <w:pPr>
              <w:pStyle w:val="ListParagraph"/>
              <w:numPr>
                <w:ilvl w:val="0"/>
                <w:numId w:val="17"/>
              </w:numPr>
              <w:tabs>
                <w:tab w:val="left" w:pos="458"/>
              </w:tabs>
              <w:rPr>
                <w:rFonts w:cstheme="minorHAnsi"/>
                <w:sz w:val="24"/>
                <w:szCs w:val="24"/>
              </w:rPr>
            </w:pPr>
            <w:r w:rsidRPr="003B2DF3">
              <w:rPr>
                <w:rFonts w:cstheme="minorHAnsi"/>
                <w:sz w:val="24"/>
                <w:szCs w:val="24"/>
              </w:rPr>
              <w:t>Satisfaction to handling complaints by 16%</w:t>
            </w:r>
          </w:p>
          <w:p w14:paraId="2FDDC728" w14:textId="63D88EB7" w:rsidR="003B2DF3" w:rsidRDefault="003B2DF3" w:rsidP="003B2DF3">
            <w:pPr>
              <w:pStyle w:val="ListParagraph"/>
              <w:numPr>
                <w:ilvl w:val="0"/>
                <w:numId w:val="17"/>
              </w:numPr>
              <w:tabs>
                <w:tab w:val="left" w:pos="458"/>
              </w:tabs>
              <w:rPr>
                <w:rFonts w:cstheme="minorHAnsi"/>
                <w:sz w:val="24"/>
                <w:szCs w:val="24"/>
              </w:rPr>
            </w:pPr>
            <w:r w:rsidRPr="003B2DF3">
              <w:rPr>
                <w:rFonts w:cstheme="minorHAnsi"/>
                <w:sz w:val="24"/>
                <w:szCs w:val="24"/>
              </w:rPr>
              <w:t>Satisfaction to handline antisocial behaviour by 5%</w:t>
            </w:r>
          </w:p>
          <w:p w14:paraId="4A8C4175" w14:textId="4FBC3527" w:rsidR="003B2DF3" w:rsidRDefault="003B2DF3" w:rsidP="003B2DF3">
            <w:pPr>
              <w:tabs>
                <w:tab w:val="left" w:pos="458"/>
              </w:tabs>
              <w:rPr>
                <w:rFonts w:cstheme="minorHAnsi"/>
                <w:sz w:val="24"/>
                <w:szCs w:val="24"/>
              </w:rPr>
            </w:pPr>
            <w:r>
              <w:rPr>
                <w:rFonts w:cstheme="minorHAnsi"/>
                <w:sz w:val="24"/>
                <w:szCs w:val="24"/>
              </w:rPr>
              <w:t>2 areas had decreased since last quarter:</w:t>
            </w:r>
          </w:p>
          <w:p w14:paraId="529189B9" w14:textId="4D295733" w:rsidR="003B2DF3" w:rsidRPr="003B2DF3" w:rsidRDefault="003B2DF3" w:rsidP="003B2DF3">
            <w:pPr>
              <w:pStyle w:val="ListParagraph"/>
              <w:numPr>
                <w:ilvl w:val="0"/>
                <w:numId w:val="18"/>
              </w:numPr>
              <w:tabs>
                <w:tab w:val="left" w:pos="458"/>
              </w:tabs>
              <w:rPr>
                <w:rFonts w:cstheme="minorHAnsi"/>
                <w:sz w:val="24"/>
                <w:szCs w:val="24"/>
              </w:rPr>
            </w:pPr>
            <w:r w:rsidRPr="003B2DF3">
              <w:rPr>
                <w:rFonts w:cstheme="minorHAnsi"/>
                <w:sz w:val="24"/>
                <w:szCs w:val="24"/>
              </w:rPr>
              <w:t>Satisfaction that the home is well maintained by 6%</w:t>
            </w:r>
          </w:p>
          <w:p w14:paraId="7FEB3D13" w14:textId="50039725" w:rsidR="003B2DF3" w:rsidRPr="003B2DF3" w:rsidRDefault="003B2DF3" w:rsidP="003B2DF3">
            <w:pPr>
              <w:pStyle w:val="ListParagraph"/>
              <w:numPr>
                <w:ilvl w:val="0"/>
                <w:numId w:val="18"/>
              </w:numPr>
              <w:tabs>
                <w:tab w:val="left" w:pos="458"/>
              </w:tabs>
              <w:rPr>
                <w:rFonts w:cstheme="minorHAnsi"/>
                <w:sz w:val="24"/>
                <w:szCs w:val="24"/>
              </w:rPr>
            </w:pPr>
            <w:r w:rsidRPr="003B2DF3">
              <w:rPr>
                <w:rFonts w:cstheme="minorHAnsi"/>
                <w:sz w:val="24"/>
                <w:szCs w:val="24"/>
              </w:rPr>
              <w:t>Satisfaction that the home is safe by 6%</w:t>
            </w:r>
          </w:p>
          <w:p w14:paraId="60CA3BBE" w14:textId="1D54E4FD" w:rsidR="003B2DF3" w:rsidRPr="003B2DF3" w:rsidRDefault="003B2DF3" w:rsidP="003B2DF3">
            <w:pPr>
              <w:tabs>
                <w:tab w:val="left" w:pos="458"/>
              </w:tabs>
              <w:ind w:left="32" w:firstLine="0"/>
              <w:rPr>
                <w:rFonts w:cstheme="minorHAnsi"/>
                <w:sz w:val="24"/>
                <w:szCs w:val="24"/>
              </w:rPr>
            </w:pPr>
          </w:p>
        </w:tc>
        <w:tc>
          <w:tcPr>
            <w:tcW w:w="1219" w:type="dxa"/>
          </w:tcPr>
          <w:p w14:paraId="4962D0B3" w14:textId="77777777" w:rsidR="003B2DF3" w:rsidRDefault="003B2DF3" w:rsidP="006B3BD7">
            <w:pPr>
              <w:ind w:left="0" w:firstLine="0"/>
              <w:rPr>
                <w:rFonts w:cstheme="minorHAnsi"/>
                <w:b/>
                <w:bCs/>
                <w:sz w:val="24"/>
                <w:szCs w:val="24"/>
              </w:rPr>
            </w:pPr>
          </w:p>
        </w:tc>
      </w:tr>
      <w:tr w:rsidR="003B2DF3" w:rsidRPr="004B20B0" w14:paraId="234DCB7F" w14:textId="77777777" w:rsidTr="009C0729">
        <w:tc>
          <w:tcPr>
            <w:tcW w:w="9271" w:type="dxa"/>
          </w:tcPr>
          <w:p w14:paraId="58311446" w14:textId="77777777" w:rsidR="003B2DF3" w:rsidRDefault="003B2DF3" w:rsidP="00D61237">
            <w:pPr>
              <w:pStyle w:val="ListParagraph"/>
              <w:numPr>
                <w:ilvl w:val="0"/>
                <w:numId w:val="1"/>
              </w:numPr>
              <w:tabs>
                <w:tab w:val="left" w:pos="458"/>
              </w:tabs>
              <w:ind w:hanging="688"/>
              <w:rPr>
                <w:rFonts w:cstheme="minorHAnsi"/>
                <w:b/>
                <w:bCs/>
                <w:sz w:val="24"/>
                <w:szCs w:val="24"/>
              </w:rPr>
            </w:pPr>
            <w:r>
              <w:rPr>
                <w:rFonts w:cstheme="minorHAnsi"/>
                <w:b/>
                <w:bCs/>
                <w:sz w:val="24"/>
                <w:szCs w:val="24"/>
              </w:rPr>
              <w:t>Any Other Business</w:t>
            </w:r>
          </w:p>
          <w:p w14:paraId="4C9E64FA" w14:textId="77777777" w:rsidR="003B2DF3" w:rsidRDefault="003B2DF3" w:rsidP="003B2DF3">
            <w:pPr>
              <w:tabs>
                <w:tab w:val="left" w:pos="458"/>
              </w:tabs>
              <w:ind w:left="32" w:firstLine="0"/>
              <w:rPr>
                <w:rFonts w:cstheme="minorHAnsi"/>
                <w:sz w:val="24"/>
                <w:szCs w:val="24"/>
              </w:rPr>
            </w:pPr>
            <w:r>
              <w:rPr>
                <w:rFonts w:cstheme="minorHAnsi"/>
                <w:b/>
                <w:bCs/>
                <w:sz w:val="24"/>
                <w:szCs w:val="24"/>
              </w:rPr>
              <w:t xml:space="preserve">10.1. </w:t>
            </w:r>
            <w:r w:rsidR="00434097">
              <w:rPr>
                <w:rFonts w:cstheme="minorHAnsi"/>
                <w:b/>
                <w:bCs/>
                <w:sz w:val="24"/>
                <w:szCs w:val="24"/>
              </w:rPr>
              <w:t xml:space="preserve">Digital Switch- </w:t>
            </w:r>
            <w:r w:rsidR="00434097" w:rsidRPr="00434097">
              <w:rPr>
                <w:rFonts w:cstheme="minorHAnsi"/>
                <w:sz w:val="24"/>
                <w:szCs w:val="24"/>
              </w:rPr>
              <w:t>JR gave a presentation on CHL’s approach to the Digital Switch roll-out for CHL properties.</w:t>
            </w:r>
          </w:p>
          <w:p w14:paraId="756F4E3E" w14:textId="2585C732" w:rsidR="00434097" w:rsidRDefault="00434097" w:rsidP="003B2DF3">
            <w:pPr>
              <w:tabs>
                <w:tab w:val="left" w:pos="458"/>
              </w:tabs>
              <w:ind w:left="32" w:firstLine="0"/>
              <w:rPr>
                <w:rFonts w:cstheme="minorHAnsi"/>
                <w:sz w:val="24"/>
                <w:szCs w:val="24"/>
              </w:rPr>
            </w:pPr>
            <w:r w:rsidRPr="00434097">
              <w:rPr>
                <w:rFonts w:cstheme="minorHAnsi"/>
                <w:sz w:val="24"/>
                <w:szCs w:val="24"/>
              </w:rPr>
              <w:t>Paul advised that the radio/telly switch is also due to happen and querie</w:t>
            </w:r>
            <w:r w:rsidR="00960082">
              <w:rPr>
                <w:rFonts w:cstheme="minorHAnsi"/>
                <w:sz w:val="24"/>
                <w:szCs w:val="24"/>
              </w:rPr>
              <w:t>d</w:t>
            </w:r>
            <w:r w:rsidRPr="00434097">
              <w:rPr>
                <w:rFonts w:cstheme="minorHAnsi"/>
                <w:sz w:val="24"/>
                <w:szCs w:val="24"/>
              </w:rPr>
              <w:t xml:space="preserve"> what the communications plan for these projects is?</w:t>
            </w:r>
            <w:r>
              <w:rPr>
                <w:rFonts w:cstheme="minorHAnsi"/>
                <w:sz w:val="24"/>
                <w:szCs w:val="24"/>
              </w:rPr>
              <w:t xml:space="preserve"> Obtain update from KS.</w:t>
            </w:r>
          </w:p>
          <w:p w14:paraId="53C5FC39" w14:textId="77777777" w:rsidR="00434097" w:rsidRDefault="00434097" w:rsidP="003B2DF3">
            <w:pPr>
              <w:tabs>
                <w:tab w:val="left" w:pos="458"/>
              </w:tabs>
              <w:ind w:left="32" w:firstLine="0"/>
              <w:rPr>
                <w:rFonts w:cstheme="minorHAnsi"/>
                <w:sz w:val="24"/>
                <w:szCs w:val="24"/>
              </w:rPr>
            </w:pPr>
            <w:r>
              <w:rPr>
                <w:rFonts w:cstheme="minorHAnsi"/>
                <w:sz w:val="24"/>
                <w:szCs w:val="24"/>
              </w:rPr>
              <w:lastRenderedPageBreak/>
              <w:t xml:space="preserve">The following items were for reports for information only: </w:t>
            </w:r>
          </w:p>
          <w:p w14:paraId="3E6889DD" w14:textId="79039844" w:rsidR="00434097" w:rsidRPr="00960082" w:rsidRDefault="00434097" w:rsidP="003B2DF3">
            <w:pPr>
              <w:tabs>
                <w:tab w:val="left" w:pos="458"/>
              </w:tabs>
              <w:ind w:left="32" w:firstLine="0"/>
              <w:rPr>
                <w:rFonts w:cstheme="minorHAnsi"/>
                <w:b/>
                <w:bCs/>
                <w:sz w:val="24"/>
                <w:szCs w:val="24"/>
              </w:rPr>
            </w:pPr>
            <w:r w:rsidRPr="00960082">
              <w:rPr>
                <w:rFonts w:cstheme="minorHAnsi"/>
                <w:b/>
                <w:bCs/>
                <w:sz w:val="24"/>
                <w:szCs w:val="24"/>
              </w:rPr>
              <w:t xml:space="preserve">10.2. Q4 Engagement </w:t>
            </w:r>
            <w:r w:rsidR="00960082" w:rsidRPr="00960082">
              <w:rPr>
                <w:rFonts w:cstheme="minorHAnsi"/>
                <w:b/>
                <w:bCs/>
                <w:sz w:val="24"/>
                <w:szCs w:val="24"/>
              </w:rPr>
              <w:t>r</w:t>
            </w:r>
            <w:r w:rsidRPr="00960082">
              <w:rPr>
                <w:rFonts w:cstheme="minorHAnsi"/>
                <w:b/>
                <w:bCs/>
                <w:sz w:val="24"/>
                <w:szCs w:val="24"/>
              </w:rPr>
              <w:t>eport</w:t>
            </w:r>
          </w:p>
          <w:p w14:paraId="22C32114" w14:textId="18D4C8AB" w:rsidR="00434097" w:rsidRPr="00960082" w:rsidRDefault="00434097" w:rsidP="003B2DF3">
            <w:pPr>
              <w:tabs>
                <w:tab w:val="left" w:pos="458"/>
              </w:tabs>
              <w:ind w:left="32" w:firstLine="0"/>
              <w:rPr>
                <w:rFonts w:cstheme="minorHAnsi"/>
                <w:b/>
                <w:bCs/>
                <w:sz w:val="24"/>
                <w:szCs w:val="24"/>
              </w:rPr>
            </w:pPr>
            <w:r w:rsidRPr="00960082">
              <w:rPr>
                <w:rFonts w:cstheme="minorHAnsi"/>
                <w:b/>
                <w:bCs/>
                <w:sz w:val="24"/>
                <w:szCs w:val="24"/>
              </w:rPr>
              <w:t xml:space="preserve">10.3. Residents Influence </w:t>
            </w:r>
            <w:r w:rsidR="00960082" w:rsidRPr="00960082">
              <w:rPr>
                <w:rFonts w:cstheme="minorHAnsi"/>
                <w:b/>
                <w:bCs/>
                <w:sz w:val="24"/>
                <w:szCs w:val="24"/>
              </w:rPr>
              <w:t>r</w:t>
            </w:r>
            <w:r w:rsidRPr="00960082">
              <w:rPr>
                <w:rFonts w:cstheme="minorHAnsi"/>
                <w:b/>
                <w:bCs/>
                <w:sz w:val="24"/>
                <w:szCs w:val="24"/>
              </w:rPr>
              <w:t>eport 24/25</w:t>
            </w:r>
          </w:p>
          <w:p w14:paraId="7533F021" w14:textId="77777777" w:rsidR="00434097" w:rsidRPr="00960082" w:rsidRDefault="00434097" w:rsidP="003B2DF3">
            <w:pPr>
              <w:tabs>
                <w:tab w:val="left" w:pos="458"/>
              </w:tabs>
              <w:ind w:left="32" w:firstLine="0"/>
              <w:rPr>
                <w:rFonts w:cstheme="minorHAnsi"/>
                <w:b/>
                <w:bCs/>
                <w:sz w:val="24"/>
                <w:szCs w:val="24"/>
              </w:rPr>
            </w:pPr>
            <w:r w:rsidRPr="00960082">
              <w:rPr>
                <w:rFonts w:cstheme="minorHAnsi"/>
                <w:b/>
                <w:bCs/>
                <w:sz w:val="24"/>
                <w:szCs w:val="24"/>
              </w:rPr>
              <w:t>10.4. Voi</w:t>
            </w:r>
            <w:r w:rsidR="00960082" w:rsidRPr="00960082">
              <w:rPr>
                <w:rFonts w:cstheme="minorHAnsi"/>
                <w:b/>
                <w:bCs/>
                <w:sz w:val="24"/>
                <w:szCs w:val="24"/>
              </w:rPr>
              <w:t>ds inspections report</w:t>
            </w:r>
          </w:p>
          <w:p w14:paraId="2568B5AF" w14:textId="77777777" w:rsidR="00960082" w:rsidRPr="00960082" w:rsidRDefault="00960082" w:rsidP="003B2DF3">
            <w:pPr>
              <w:tabs>
                <w:tab w:val="left" w:pos="458"/>
              </w:tabs>
              <w:ind w:left="32" w:firstLine="0"/>
              <w:rPr>
                <w:rFonts w:cstheme="minorHAnsi"/>
                <w:b/>
                <w:bCs/>
                <w:sz w:val="24"/>
                <w:szCs w:val="24"/>
              </w:rPr>
            </w:pPr>
            <w:r w:rsidRPr="00960082">
              <w:rPr>
                <w:rFonts w:cstheme="minorHAnsi"/>
                <w:b/>
                <w:bCs/>
                <w:sz w:val="24"/>
                <w:szCs w:val="24"/>
              </w:rPr>
              <w:t>10.5. Q1 Forum Quarterly Report</w:t>
            </w:r>
          </w:p>
          <w:p w14:paraId="7B328134" w14:textId="77777777" w:rsidR="00960082" w:rsidRPr="00960082" w:rsidRDefault="00960082" w:rsidP="003B2DF3">
            <w:pPr>
              <w:tabs>
                <w:tab w:val="left" w:pos="458"/>
              </w:tabs>
              <w:ind w:left="32" w:firstLine="0"/>
              <w:rPr>
                <w:rFonts w:cstheme="minorHAnsi"/>
                <w:b/>
                <w:bCs/>
                <w:sz w:val="24"/>
                <w:szCs w:val="24"/>
              </w:rPr>
            </w:pPr>
            <w:r w:rsidRPr="00960082">
              <w:rPr>
                <w:rFonts w:cstheme="minorHAnsi"/>
                <w:b/>
                <w:bCs/>
                <w:sz w:val="24"/>
                <w:szCs w:val="24"/>
              </w:rPr>
              <w:t>10.6. Housing Ombudsman update</w:t>
            </w:r>
          </w:p>
          <w:p w14:paraId="6ECDAB6F" w14:textId="77777777" w:rsidR="00960082" w:rsidRDefault="00960082" w:rsidP="003B2DF3">
            <w:pPr>
              <w:tabs>
                <w:tab w:val="left" w:pos="458"/>
              </w:tabs>
              <w:ind w:left="32" w:firstLine="0"/>
              <w:rPr>
                <w:rFonts w:cstheme="minorHAnsi"/>
                <w:sz w:val="24"/>
                <w:szCs w:val="24"/>
              </w:rPr>
            </w:pPr>
            <w:r w:rsidRPr="00960082">
              <w:rPr>
                <w:rFonts w:cstheme="minorHAnsi"/>
                <w:b/>
                <w:bCs/>
                <w:sz w:val="24"/>
                <w:szCs w:val="24"/>
              </w:rPr>
              <w:t>10.7. Update on Communications and Engagement structure-</w:t>
            </w:r>
            <w:r>
              <w:rPr>
                <w:rFonts w:cstheme="minorHAnsi"/>
                <w:sz w:val="24"/>
                <w:szCs w:val="24"/>
              </w:rPr>
              <w:t xml:space="preserve"> AS advised of staff changes in her teams. </w:t>
            </w:r>
          </w:p>
          <w:p w14:paraId="5FEAFBFF" w14:textId="77777777" w:rsidR="00960082" w:rsidRDefault="00960082" w:rsidP="003B2DF3">
            <w:pPr>
              <w:tabs>
                <w:tab w:val="left" w:pos="458"/>
              </w:tabs>
              <w:ind w:left="32" w:firstLine="0"/>
              <w:rPr>
                <w:rFonts w:cstheme="minorHAnsi"/>
                <w:sz w:val="24"/>
                <w:szCs w:val="24"/>
              </w:rPr>
            </w:pPr>
            <w:r w:rsidRPr="00960082">
              <w:rPr>
                <w:rFonts w:cstheme="minorHAnsi"/>
                <w:b/>
                <w:bCs/>
                <w:sz w:val="24"/>
                <w:szCs w:val="24"/>
              </w:rPr>
              <w:t>10.8. Neighbourhood Strategy Consultation Meeting-</w:t>
            </w:r>
            <w:r>
              <w:rPr>
                <w:rFonts w:cstheme="minorHAnsi"/>
                <w:sz w:val="24"/>
                <w:szCs w:val="24"/>
              </w:rPr>
              <w:t xml:space="preserve"> FA advised that the Neighbourhoods team have arranged a Teams meeting to talk about the Neighbourhood Strategy consultation with members on 9</w:t>
            </w:r>
            <w:r w:rsidRPr="00960082">
              <w:rPr>
                <w:rFonts w:cstheme="minorHAnsi"/>
                <w:sz w:val="24"/>
                <w:szCs w:val="24"/>
                <w:vertAlign w:val="superscript"/>
              </w:rPr>
              <w:t>th</w:t>
            </w:r>
            <w:r>
              <w:rPr>
                <w:rFonts w:cstheme="minorHAnsi"/>
                <w:sz w:val="24"/>
                <w:szCs w:val="24"/>
              </w:rPr>
              <w:t xml:space="preserve"> July. </w:t>
            </w:r>
          </w:p>
          <w:p w14:paraId="2593CC58" w14:textId="0A768574" w:rsidR="00960082" w:rsidRPr="00434097" w:rsidRDefault="00960082" w:rsidP="003B2DF3">
            <w:pPr>
              <w:tabs>
                <w:tab w:val="left" w:pos="458"/>
              </w:tabs>
              <w:ind w:left="32" w:firstLine="0"/>
              <w:rPr>
                <w:rFonts w:cstheme="minorHAnsi"/>
                <w:sz w:val="24"/>
                <w:szCs w:val="24"/>
              </w:rPr>
            </w:pPr>
          </w:p>
        </w:tc>
        <w:tc>
          <w:tcPr>
            <w:tcW w:w="1219" w:type="dxa"/>
          </w:tcPr>
          <w:p w14:paraId="54D2550F" w14:textId="77777777" w:rsidR="003B2DF3" w:rsidRDefault="003B2DF3" w:rsidP="006B3BD7">
            <w:pPr>
              <w:ind w:left="0" w:firstLine="0"/>
              <w:rPr>
                <w:rFonts w:cstheme="minorHAnsi"/>
                <w:b/>
                <w:bCs/>
                <w:sz w:val="24"/>
                <w:szCs w:val="24"/>
              </w:rPr>
            </w:pPr>
          </w:p>
          <w:p w14:paraId="78E2498E" w14:textId="77777777" w:rsidR="00434097" w:rsidRDefault="00434097" w:rsidP="006B3BD7">
            <w:pPr>
              <w:ind w:left="0" w:firstLine="0"/>
              <w:rPr>
                <w:rFonts w:cstheme="minorHAnsi"/>
                <w:b/>
                <w:bCs/>
                <w:sz w:val="24"/>
                <w:szCs w:val="24"/>
              </w:rPr>
            </w:pPr>
          </w:p>
          <w:p w14:paraId="7A8E9799" w14:textId="77777777" w:rsidR="00434097" w:rsidRDefault="00434097" w:rsidP="006B3BD7">
            <w:pPr>
              <w:ind w:left="0" w:firstLine="0"/>
              <w:rPr>
                <w:rFonts w:cstheme="minorHAnsi"/>
                <w:b/>
                <w:bCs/>
                <w:sz w:val="24"/>
                <w:szCs w:val="24"/>
              </w:rPr>
            </w:pPr>
          </w:p>
          <w:p w14:paraId="71BF1C41" w14:textId="77777777" w:rsidR="00434097" w:rsidRDefault="00434097" w:rsidP="006B3BD7">
            <w:pPr>
              <w:ind w:left="0" w:firstLine="0"/>
              <w:rPr>
                <w:rFonts w:cstheme="minorHAnsi"/>
                <w:b/>
                <w:bCs/>
                <w:sz w:val="24"/>
                <w:szCs w:val="24"/>
              </w:rPr>
            </w:pPr>
          </w:p>
          <w:p w14:paraId="321323B6" w14:textId="168F29CF" w:rsidR="00434097" w:rsidRDefault="00434097" w:rsidP="006B3BD7">
            <w:pPr>
              <w:ind w:left="0" w:firstLine="0"/>
              <w:rPr>
                <w:rFonts w:cstheme="minorHAnsi"/>
                <w:b/>
                <w:bCs/>
                <w:sz w:val="24"/>
                <w:szCs w:val="24"/>
              </w:rPr>
            </w:pPr>
            <w:r>
              <w:rPr>
                <w:rFonts w:cstheme="minorHAnsi"/>
                <w:b/>
                <w:bCs/>
                <w:sz w:val="24"/>
                <w:szCs w:val="24"/>
              </w:rPr>
              <w:t>FA/KS</w:t>
            </w:r>
          </w:p>
        </w:tc>
      </w:tr>
      <w:tr w:rsidR="00B61A55" w:rsidRPr="004B20B0" w14:paraId="7CAA2F5F" w14:textId="77777777" w:rsidTr="009C0729">
        <w:tc>
          <w:tcPr>
            <w:tcW w:w="9271" w:type="dxa"/>
          </w:tcPr>
          <w:p w14:paraId="7647966F" w14:textId="02DC84C3" w:rsidR="00B61A55" w:rsidRPr="00B61A55" w:rsidRDefault="00B61A55" w:rsidP="00B61A55">
            <w:pPr>
              <w:ind w:left="0" w:firstLine="0"/>
              <w:rPr>
                <w:rFonts w:cstheme="minorHAnsi"/>
                <w:b/>
                <w:bCs/>
                <w:sz w:val="24"/>
                <w:szCs w:val="24"/>
              </w:rPr>
            </w:pPr>
            <w:r>
              <w:rPr>
                <w:rFonts w:cstheme="minorHAnsi"/>
                <w:b/>
                <w:bCs/>
                <w:sz w:val="24"/>
                <w:szCs w:val="24"/>
              </w:rPr>
              <w:lastRenderedPageBreak/>
              <w:t xml:space="preserve">Date of next meeting- </w:t>
            </w:r>
            <w:r w:rsidR="00B6179E">
              <w:rPr>
                <w:rFonts w:cstheme="minorHAnsi"/>
                <w:b/>
                <w:bCs/>
                <w:sz w:val="24"/>
                <w:szCs w:val="24"/>
              </w:rPr>
              <w:t>1</w:t>
            </w:r>
            <w:r w:rsidR="00960082">
              <w:rPr>
                <w:rFonts w:cstheme="minorHAnsi"/>
                <w:b/>
                <w:bCs/>
                <w:sz w:val="24"/>
                <w:szCs w:val="24"/>
              </w:rPr>
              <w:t xml:space="preserve"> October</w:t>
            </w:r>
            <w:r w:rsidR="007F283A">
              <w:rPr>
                <w:rFonts w:cstheme="minorHAnsi"/>
                <w:b/>
                <w:bCs/>
                <w:sz w:val="24"/>
                <w:szCs w:val="24"/>
              </w:rPr>
              <w:t xml:space="preserve"> </w:t>
            </w:r>
            <w:r>
              <w:rPr>
                <w:rFonts w:cstheme="minorHAnsi"/>
                <w:b/>
                <w:bCs/>
                <w:sz w:val="24"/>
                <w:szCs w:val="24"/>
              </w:rPr>
              <w:t>202</w:t>
            </w:r>
            <w:r w:rsidR="00B6179E">
              <w:rPr>
                <w:rFonts w:cstheme="minorHAnsi"/>
                <w:b/>
                <w:bCs/>
                <w:sz w:val="24"/>
                <w:szCs w:val="24"/>
              </w:rPr>
              <w:t>5</w:t>
            </w:r>
            <w:r>
              <w:rPr>
                <w:rFonts w:cstheme="minorHAnsi"/>
                <w:b/>
                <w:bCs/>
                <w:sz w:val="24"/>
                <w:szCs w:val="24"/>
              </w:rPr>
              <w:t xml:space="preserve">- Room </w:t>
            </w:r>
            <w:r w:rsidR="00960082">
              <w:rPr>
                <w:rFonts w:cstheme="minorHAnsi"/>
                <w:b/>
                <w:bCs/>
                <w:sz w:val="24"/>
                <w:szCs w:val="24"/>
              </w:rPr>
              <w:t>1</w:t>
            </w:r>
            <w:r>
              <w:rPr>
                <w:rFonts w:cstheme="minorHAnsi"/>
                <w:b/>
                <w:bCs/>
                <w:sz w:val="24"/>
                <w:szCs w:val="24"/>
              </w:rPr>
              <w:t>, Chy Trevail, Bodmi</w:t>
            </w:r>
            <w:r w:rsidR="00291D0E">
              <w:rPr>
                <w:rFonts w:cstheme="minorHAnsi"/>
                <w:b/>
                <w:bCs/>
                <w:sz w:val="24"/>
                <w:szCs w:val="24"/>
              </w:rPr>
              <w:t>n</w:t>
            </w:r>
            <w:r w:rsidR="00960082">
              <w:rPr>
                <w:rFonts w:cstheme="minorHAnsi"/>
                <w:b/>
                <w:bCs/>
                <w:sz w:val="24"/>
                <w:szCs w:val="24"/>
              </w:rPr>
              <w:t>, 10am-1pm</w:t>
            </w:r>
          </w:p>
        </w:tc>
        <w:tc>
          <w:tcPr>
            <w:tcW w:w="1219" w:type="dxa"/>
          </w:tcPr>
          <w:p w14:paraId="33631F07" w14:textId="77777777" w:rsidR="00B61A55" w:rsidRDefault="00B61A55" w:rsidP="00A34B37">
            <w:pPr>
              <w:rPr>
                <w:rFonts w:cstheme="minorHAnsi"/>
                <w:b/>
                <w:bCs/>
                <w:sz w:val="24"/>
                <w:szCs w:val="24"/>
              </w:rPr>
            </w:pPr>
          </w:p>
        </w:tc>
      </w:tr>
    </w:tbl>
    <w:p w14:paraId="45A020C5" w14:textId="77777777" w:rsidR="00A34B37" w:rsidRPr="004B20B0" w:rsidRDefault="00A34B37" w:rsidP="00A34B37">
      <w:pPr>
        <w:rPr>
          <w:rFonts w:cstheme="minorHAnsi"/>
          <w:b/>
          <w:bCs/>
          <w:sz w:val="24"/>
          <w:szCs w:val="24"/>
        </w:rPr>
      </w:pPr>
    </w:p>
    <w:sectPr w:rsidR="00A34B37" w:rsidRPr="004B20B0" w:rsidSect="004B28B7">
      <w:headerReference w:type="default" r:id="rId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D8D2B8" w14:textId="77777777" w:rsidR="003676AF" w:rsidRDefault="003676AF" w:rsidP="00AA4BF2">
      <w:r>
        <w:separator/>
      </w:r>
    </w:p>
  </w:endnote>
  <w:endnote w:type="continuationSeparator" w:id="0">
    <w:p w14:paraId="3959126E" w14:textId="77777777" w:rsidR="003676AF" w:rsidRDefault="003676AF" w:rsidP="00AA4B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41A619" w14:textId="77777777" w:rsidR="003676AF" w:rsidRDefault="003676AF" w:rsidP="00AA4BF2">
      <w:r>
        <w:separator/>
      </w:r>
    </w:p>
  </w:footnote>
  <w:footnote w:type="continuationSeparator" w:id="0">
    <w:p w14:paraId="3C028DE4" w14:textId="77777777" w:rsidR="003676AF" w:rsidRDefault="003676AF" w:rsidP="00AA4B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44EDD" w14:textId="4D80174D" w:rsidR="00AA4BF2" w:rsidRDefault="00AA4BF2">
    <w:pPr>
      <w:pStyle w:val="Header"/>
    </w:pPr>
    <w:r>
      <w:rPr>
        <w:noProof/>
      </w:rPr>
      <mc:AlternateContent>
        <mc:Choice Requires="wps">
          <w:drawing>
            <wp:anchor distT="0" distB="0" distL="114300" distR="114300" simplePos="0" relativeHeight="251659264" behindDoc="0" locked="0" layoutInCell="0" allowOverlap="1" wp14:anchorId="460AC0D6" wp14:editId="32797F0C">
              <wp:simplePos x="0" y="0"/>
              <wp:positionH relativeFrom="page">
                <wp:posOffset>0</wp:posOffset>
              </wp:positionH>
              <wp:positionV relativeFrom="page">
                <wp:posOffset>190500</wp:posOffset>
              </wp:positionV>
              <wp:extent cx="7560310" cy="273050"/>
              <wp:effectExtent l="0" t="0" r="0" b="12700"/>
              <wp:wrapNone/>
              <wp:docPr id="1" name="MSIPCM6ff044579498389c424698f2" descr="{&quot;HashCode&quot;:-2130211288,&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6D67D7A" w14:textId="0D6CAB4B" w:rsidR="00AA4BF2" w:rsidRPr="00AA4BF2" w:rsidRDefault="00AA4BF2" w:rsidP="00AA4BF2">
                          <w:pPr>
                            <w:ind w:left="0"/>
                            <w:jc w:val="right"/>
                            <w:rPr>
                              <w:rFonts w:ascii="Calibri" w:hAnsi="Calibri" w:cs="Calibri"/>
                              <w:color w:val="FF8C00"/>
                              <w:sz w:val="20"/>
                            </w:rPr>
                          </w:pPr>
                          <w:r w:rsidRPr="00AA4BF2">
                            <w:rPr>
                              <w:rFonts w:ascii="Calibri" w:hAnsi="Calibri" w:cs="Calibri"/>
                              <w:color w:val="FF8C00"/>
                              <w:sz w:val="20"/>
                            </w:rPr>
                            <w:t>Information Classification: CONTROLLED</w:t>
                          </w: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460AC0D6" id="_x0000_t202" coordsize="21600,21600" o:spt="202" path="m,l,21600r21600,l21600,xe">
              <v:stroke joinstyle="miter"/>
              <v:path gradientshapeok="t" o:connecttype="rect"/>
            </v:shapetype>
            <v:shape id="MSIPCM6ff044579498389c424698f2" o:spid="_x0000_s1026" type="#_x0000_t202" alt="{&quot;HashCode&quot;:-2130211288,&quot;Height&quot;:841.0,&quot;Width&quot;:595.0,&quot;Placement&quot;:&quot;Header&quot;,&quot;Index&quot;:&quot;Primary&quot;,&quot;Section&quot;:1,&quot;Top&quot;:0.0,&quot;Left&quot;:0.0}" style="position:absolute;left:0;text-align:left;margin-left:0;margin-top:1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4tx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" o:allowincell="f" filled="f" stroked="f" strokeweight=".5pt">
              <v:textbox inset=",0,20pt,0">
                <w:txbxContent>
                  <w:p w14:paraId="16D67D7A" w14:textId="0D6CAB4B" w:rsidR="00AA4BF2" w:rsidRPr="00AA4BF2" w:rsidRDefault="00AA4BF2" w:rsidP="00AA4BF2">
                    <w:pPr>
                      <w:ind w:left="0"/>
                      <w:jc w:val="right"/>
                      <w:rPr>
                        <w:rFonts w:ascii="Calibri" w:hAnsi="Calibri" w:cs="Calibri"/>
                        <w:color w:val="FF8C00"/>
                        <w:sz w:val="20"/>
                      </w:rPr>
                    </w:pPr>
                    <w:r w:rsidRPr="00AA4BF2">
                      <w:rPr>
                        <w:rFonts w:ascii="Calibri" w:hAnsi="Calibri" w:cs="Calibri"/>
                        <w:color w:val="FF8C00"/>
                        <w:sz w:val="20"/>
                      </w:rPr>
                      <w:t>Information Classification: CONTROLLED</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C6EC3"/>
    <w:multiLevelType w:val="hybridMultilevel"/>
    <w:tmpl w:val="4D365F4E"/>
    <w:lvl w:ilvl="0" w:tplc="CB564D28">
      <w:start w:val="1"/>
      <w:numFmt w:val="upperLetter"/>
      <w:lvlText w:val="%1-"/>
      <w:lvlJc w:val="left"/>
      <w:pPr>
        <w:ind w:left="394" w:hanging="360"/>
      </w:pPr>
      <w:rPr>
        <w:rFonts w:hint="default"/>
      </w:rPr>
    </w:lvl>
    <w:lvl w:ilvl="1" w:tplc="08090019" w:tentative="1">
      <w:start w:val="1"/>
      <w:numFmt w:val="lowerLetter"/>
      <w:lvlText w:val="%2."/>
      <w:lvlJc w:val="left"/>
      <w:pPr>
        <w:ind w:left="1114" w:hanging="360"/>
      </w:pPr>
    </w:lvl>
    <w:lvl w:ilvl="2" w:tplc="0809001B" w:tentative="1">
      <w:start w:val="1"/>
      <w:numFmt w:val="lowerRoman"/>
      <w:lvlText w:val="%3."/>
      <w:lvlJc w:val="right"/>
      <w:pPr>
        <w:ind w:left="1834" w:hanging="180"/>
      </w:pPr>
    </w:lvl>
    <w:lvl w:ilvl="3" w:tplc="0809000F" w:tentative="1">
      <w:start w:val="1"/>
      <w:numFmt w:val="decimal"/>
      <w:lvlText w:val="%4."/>
      <w:lvlJc w:val="left"/>
      <w:pPr>
        <w:ind w:left="2554" w:hanging="360"/>
      </w:pPr>
    </w:lvl>
    <w:lvl w:ilvl="4" w:tplc="08090019" w:tentative="1">
      <w:start w:val="1"/>
      <w:numFmt w:val="lowerLetter"/>
      <w:lvlText w:val="%5."/>
      <w:lvlJc w:val="left"/>
      <w:pPr>
        <w:ind w:left="3274" w:hanging="360"/>
      </w:pPr>
    </w:lvl>
    <w:lvl w:ilvl="5" w:tplc="0809001B" w:tentative="1">
      <w:start w:val="1"/>
      <w:numFmt w:val="lowerRoman"/>
      <w:lvlText w:val="%6."/>
      <w:lvlJc w:val="right"/>
      <w:pPr>
        <w:ind w:left="3994" w:hanging="180"/>
      </w:pPr>
    </w:lvl>
    <w:lvl w:ilvl="6" w:tplc="0809000F" w:tentative="1">
      <w:start w:val="1"/>
      <w:numFmt w:val="decimal"/>
      <w:lvlText w:val="%7."/>
      <w:lvlJc w:val="left"/>
      <w:pPr>
        <w:ind w:left="4714" w:hanging="360"/>
      </w:pPr>
    </w:lvl>
    <w:lvl w:ilvl="7" w:tplc="08090019" w:tentative="1">
      <w:start w:val="1"/>
      <w:numFmt w:val="lowerLetter"/>
      <w:lvlText w:val="%8."/>
      <w:lvlJc w:val="left"/>
      <w:pPr>
        <w:ind w:left="5434" w:hanging="360"/>
      </w:pPr>
    </w:lvl>
    <w:lvl w:ilvl="8" w:tplc="0809001B" w:tentative="1">
      <w:start w:val="1"/>
      <w:numFmt w:val="lowerRoman"/>
      <w:lvlText w:val="%9."/>
      <w:lvlJc w:val="right"/>
      <w:pPr>
        <w:ind w:left="6154" w:hanging="180"/>
      </w:pPr>
    </w:lvl>
  </w:abstractNum>
  <w:abstractNum w:abstractNumId="1" w15:restartNumberingAfterBreak="0">
    <w:nsid w:val="09BE745B"/>
    <w:multiLevelType w:val="hybridMultilevel"/>
    <w:tmpl w:val="400A1A44"/>
    <w:lvl w:ilvl="0" w:tplc="08090001">
      <w:start w:val="1"/>
      <w:numFmt w:val="bullet"/>
      <w:lvlText w:val=""/>
      <w:lvlJc w:val="left"/>
      <w:pPr>
        <w:ind w:left="752" w:hanging="360"/>
      </w:pPr>
      <w:rPr>
        <w:rFonts w:ascii="Symbol" w:hAnsi="Symbol" w:hint="default"/>
      </w:rPr>
    </w:lvl>
    <w:lvl w:ilvl="1" w:tplc="08090003" w:tentative="1">
      <w:start w:val="1"/>
      <w:numFmt w:val="bullet"/>
      <w:lvlText w:val="o"/>
      <w:lvlJc w:val="left"/>
      <w:pPr>
        <w:ind w:left="1472" w:hanging="360"/>
      </w:pPr>
      <w:rPr>
        <w:rFonts w:ascii="Courier New" w:hAnsi="Courier New" w:cs="Courier New" w:hint="default"/>
      </w:rPr>
    </w:lvl>
    <w:lvl w:ilvl="2" w:tplc="08090005" w:tentative="1">
      <w:start w:val="1"/>
      <w:numFmt w:val="bullet"/>
      <w:lvlText w:val=""/>
      <w:lvlJc w:val="left"/>
      <w:pPr>
        <w:ind w:left="2192" w:hanging="360"/>
      </w:pPr>
      <w:rPr>
        <w:rFonts w:ascii="Wingdings" w:hAnsi="Wingdings" w:hint="default"/>
      </w:rPr>
    </w:lvl>
    <w:lvl w:ilvl="3" w:tplc="08090001" w:tentative="1">
      <w:start w:val="1"/>
      <w:numFmt w:val="bullet"/>
      <w:lvlText w:val=""/>
      <w:lvlJc w:val="left"/>
      <w:pPr>
        <w:ind w:left="2912" w:hanging="360"/>
      </w:pPr>
      <w:rPr>
        <w:rFonts w:ascii="Symbol" w:hAnsi="Symbol" w:hint="default"/>
      </w:rPr>
    </w:lvl>
    <w:lvl w:ilvl="4" w:tplc="08090003" w:tentative="1">
      <w:start w:val="1"/>
      <w:numFmt w:val="bullet"/>
      <w:lvlText w:val="o"/>
      <w:lvlJc w:val="left"/>
      <w:pPr>
        <w:ind w:left="3632" w:hanging="360"/>
      </w:pPr>
      <w:rPr>
        <w:rFonts w:ascii="Courier New" w:hAnsi="Courier New" w:cs="Courier New" w:hint="default"/>
      </w:rPr>
    </w:lvl>
    <w:lvl w:ilvl="5" w:tplc="08090005" w:tentative="1">
      <w:start w:val="1"/>
      <w:numFmt w:val="bullet"/>
      <w:lvlText w:val=""/>
      <w:lvlJc w:val="left"/>
      <w:pPr>
        <w:ind w:left="4352" w:hanging="360"/>
      </w:pPr>
      <w:rPr>
        <w:rFonts w:ascii="Wingdings" w:hAnsi="Wingdings" w:hint="default"/>
      </w:rPr>
    </w:lvl>
    <w:lvl w:ilvl="6" w:tplc="08090001" w:tentative="1">
      <w:start w:val="1"/>
      <w:numFmt w:val="bullet"/>
      <w:lvlText w:val=""/>
      <w:lvlJc w:val="left"/>
      <w:pPr>
        <w:ind w:left="5072" w:hanging="360"/>
      </w:pPr>
      <w:rPr>
        <w:rFonts w:ascii="Symbol" w:hAnsi="Symbol" w:hint="default"/>
      </w:rPr>
    </w:lvl>
    <w:lvl w:ilvl="7" w:tplc="08090003" w:tentative="1">
      <w:start w:val="1"/>
      <w:numFmt w:val="bullet"/>
      <w:lvlText w:val="o"/>
      <w:lvlJc w:val="left"/>
      <w:pPr>
        <w:ind w:left="5792" w:hanging="360"/>
      </w:pPr>
      <w:rPr>
        <w:rFonts w:ascii="Courier New" w:hAnsi="Courier New" w:cs="Courier New" w:hint="default"/>
      </w:rPr>
    </w:lvl>
    <w:lvl w:ilvl="8" w:tplc="08090005" w:tentative="1">
      <w:start w:val="1"/>
      <w:numFmt w:val="bullet"/>
      <w:lvlText w:val=""/>
      <w:lvlJc w:val="left"/>
      <w:pPr>
        <w:ind w:left="6512" w:hanging="360"/>
      </w:pPr>
      <w:rPr>
        <w:rFonts w:ascii="Wingdings" w:hAnsi="Wingdings" w:hint="default"/>
      </w:rPr>
    </w:lvl>
  </w:abstractNum>
  <w:abstractNum w:abstractNumId="2" w15:restartNumberingAfterBreak="0">
    <w:nsid w:val="0D397A20"/>
    <w:multiLevelType w:val="hybridMultilevel"/>
    <w:tmpl w:val="9014F3B2"/>
    <w:lvl w:ilvl="0" w:tplc="7AF69500">
      <w:start w:val="1"/>
      <w:numFmt w:val="upperLetter"/>
      <w:lvlText w:val="%1-"/>
      <w:lvlJc w:val="left"/>
      <w:pPr>
        <w:ind w:left="394" w:hanging="360"/>
      </w:pPr>
      <w:rPr>
        <w:rFonts w:hint="default"/>
      </w:rPr>
    </w:lvl>
    <w:lvl w:ilvl="1" w:tplc="08090019" w:tentative="1">
      <w:start w:val="1"/>
      <w:numFmt w:val="lowerLetter"/>
      <w:lvlText w:val="%2."/>
      <w:lvlJc w:val="left"/>
      <w:pPr>
        <w:ind w:left="1114" w:hanging="360"/>
      </w:pPr>
    </w:lvl>
    <w:lvl w:ilvl="2" w:tplc="0809001B" w:tentative="1">
      <w:start w:val="1"/>
      <w:numFmt w:val="lowerRoman"/>
      <w:lvlText w:val="%3."/>
      <w:lvlJc w:val="right"/>
      <w:pPr>
        <w:ind w:left="1834" w:hanging="180"/>
      </w:pPr>
    </w:lvl>
    <w:lvl w:ilvl="3" w:tplc="0809000F" w:tentative="1">
      <w:start w:val="1"/>
      <w:numFmt w:val="decimal"/>
      <w:lvlText w:val="%4."/>
      <w:lvlJc w:val="left"/>
      <w:pPr>
        <w:ind w:left="2554" w:hanging="360"/>
      </w:pPr>
    </w:lvl>
    <w:lvl w:ilvl="4" w:tplc="08090019" w:tentative="1">
      <w:start w:val="1"/>
      <w:numFmt w:val="lowerLetter"/>
      <w:lvlText w:val="%5."/>
      <w:lvlJc w:val="left"/>
      <w:pPr>
        <w:ind w:left="3274" w:hanging="360"/>
      </w:pPr>
    </w:lvl>
    <w:lvl w:ilvl="5" w:tplc="0809001B" w:tentative="1">
      <w:start w:val="1"/>
      <w:numFmt w:val="lowerRoman"/>
      <w:lvlText w:val="%6."/>
      <w:lvlJc w:val="right"/>
      <w:pPr>
        <w:ind w:left="3994" w:hanging="180"/>
      </w:pPr>
    </w:lvl>
    <w:lvl w:ilvl="6" w:tplc="0809000F" w:tentative="1">
      <w:start w:val="1"/>
      <w:numFmt w:val="decimal"/>
      <w:lvlText w:val="%7."/>
      <w:lvlJc w:val="left"/>
      <w:pPr>
        <w:ind w:left="4714" w:hanging="360"/>
      </w:pPr>
    </w:lvl>
    <w:lvl w:ilvl="7" w:tplc="08090019" w:tentative="1">
      <w:start w:val="1"/>
      <w:numFmt w:val="lowerLetter"/>
      <w:lvlText w:val="%8."/>
      <w:lvlJc w:val="left"/>
      <w:pPr>
        <w:ind w:left="5434" w:hanging="360"/>
      </w:pPr>
    </w:lvl>
    <w:lvl w:ilvl="8" w:tplc="0809001B" w:tentative="1">
      <w:start w:val="1"/>
      <w:numFmt w:val="lowerRoman"/>
      <w:lvlText w:val="%9."/>
      <w:lvlJc w:val="right"/>
      <w:pPr>
        <w:ind w:left="6154" w:hanging="180"/>
      </w:pPr>
    </w:lvl>
  </w:abstractNum>
  <w:abstractNum w:abstractNumId="3" w15:restartNumberingAfterBreak="0">
    <w:nsid w:val="0D7A3AD4"/>
    <w:multiLevelType w:val="multilevel"/>
    <w:tmpl w:val="896C92EE"/>
    <w:lvl w:ilvl="0">
      <w:start w:val="4"/>
      <w:numFmt w:val="decimal"/>
      <w:lvlText w:val="%1."/>
      <w:lvlJc w:val="left"/>
      <w:pPr>
        <w:ind w:left="394" w:hanging="360"/>
      </w:pPr>
      <w:rPr>
        <w:rFonts w:cstheme="minorBidi" w:hint="default"/>
        <w:b/>
      </w:rPr>
    </w:lvl>
    <w:lvl w:ilvl="1">
      <w:start w:val="1"/>
      <w:numFmt w:val="decimal"/>
      <w:isLgl/>
      <w:lvlText w:val="%1.%2"/>
      <w:lvlJc w:val="left"/>
      <w:pPr>
        <w:ind w:left="394" w:hanging="360"/>
      </w:pPr>
      <w:rPr>
        <w:rFonts w:hint="default"/>
      </w:rPr>
    </w:lvl>
    <w:lvl w:ilvl="2">
      <w:start w:val="1"/>
      <w:numFmt w:val="decimal"/>
      <w:isLgl/>
      <w:lvlText w:val="%1.%2.%3"/>
      <w:lvlJc w:val="left"/>
      <w:pPr>
        <w:ind w:left="754" w:hanging="720"/>
      </w:pPr>
      <w:rPr>
        <w:rFonts w:hint="default"/>
      </w:rPr>
    </w:lvl>
    <w:lvl w:ilvl="3">
      <w:start w:val="1"/>
      <w:numFmt w:val="decimal"/>
      <w:isLgl/>
      <w:lvlText w:val="%1.%2.%3.%4"/>
      <w:lvlJc w:val="left"/>
      <w:pPr>
        <w:ind w:left="754" w:hanging="720"/>
      </w:pPr>
      <w:rPr>
        <w:rFonts w:hint="default"/>
      </w:rPr>
    </w:lvl>
    <w:lvl w:ilvl="4">
      <w:start w:val="1"/>
      <w:numFmt w:val="decimal"/>
      <w:isLgl/>
      <w:lvlText w:val="%1.%2.%3.%4.%5"/>
      <w:lvlJc w:val="left"/>
      <w:pPr>
        <w:ind w:left="1114" w:hanging="1080"/>
      </w:pPr>
      <w:rPr>
        <w:rFonts w:hint="default"/>
      </w:rPr>
    </w:lvl>
    <w:lvl w:ilvl="5">
      <w:start w:val="1"/>
      <w:numFmt w:val="decimal"/>
      <w:isLgl/>
      <w:lvlText w:val="%1.%2.%3.%4.%5.%6"/>
      <w:lvlJc w:val="left"/>
      <w:pPr>
        <w:ind w:left="1114" w:hanging="1080"/>
      </w:pPr>
      <w:rPr>
        <w:rFonts w:hint="default"/>
      </w:rPr>
    </w:lvl>
    <w:lvl w:ilvl="6">
      <w:start w:val="1"/>
      <w:numFmt w:val="decimal"/>
      <w:isLgl/>
      <w:lvlText w:val="%1.%2.%3.%4.%5.%6.%7"/>
      <w:lvlJc w:val="left"/>
      <w:pPr>
        <w:ind w:left="1474" w:hanging="1440"/>
      </w:pPr>
      <w:rPr>
        <w:rFonts w:hint="default"/>
      </w:rPr>
    </w:lvl>
    <w:lvl w:ilvl="7">
      <w:start w:val="1"/>
      <w:numFmt w:val="decimal"/>
      <w:isLgl/>
      <w:lvlText w:val="%1.%2.%3.%4.%5.%6.%7.%8"/>
      <w:lvlJc w:val="left"/>
      <w:pPr>
        <w:ind w:left="1474" w:hanging="1440"/>
      </w:pPr>
      <w:rPr>
        <w:rFonts w:hint="default"/>
      </w:rPr>
    </w:lvl>
    <w:lvl w:ilvl="8">
      <w:start w:val="1"/>
      <w:numFmt w:val="decimal"/>
      <w:isLgl/>
      <w:lvlText w:val="%1.%2.%3.%4.%5.%6.%7.%8.%9"/>
      <w:lvlJc w:val="left"/>
      <w:pPr>
        <w:ind w:left="1834" w:hanging="1800"/>
      </w:pPr>
      <w:rPr>
        <w:rFonts w:hint="default"/>
      </w:rPr>
    </w:lvl>
  </w:abstractNum>
  <w:abstractNum w:abstractNumId="4" w15:restartNumberingAfterBreak="0">
    <w:nsid w:val="21D77561"/>
    <w:multiLevelType w:val="hybridMultilevel"/>
    <w:tmpl w:val="A476EBFA"/>
    <w:lvl w:ilvl="0" w:tplc="B20ACEB6">
      <w:start w:val="1"/>
      <w:numFmt w:val="upperLetter"/>
      <w:lvlText w:val="%1-"/>
      <w:lvlJc w:val="left"/>
      <w:pPr>
        <w:ind w:left="394" w:hanging="360"/>
      </w:pPr>
      <w:rPr>
        <w:rFonts w:hint="default"/>
      </w:rPr>
    </w:lvl>
    <w:lvl w:ilvl="1" w:tplc="08090019" w:tentative="1">
      <w:start w:val="1"/>
      <w:numFmt w:val="lowerLetter"/>
      <w:lvlText w:val="%2."/>
      <w:lvlJc w:val="left"/>
      <w:pPr>
        <w:ind w:left="1114" w:hanging="360"/>
      </w:pPr>
    </w:lvl>
    <w:lvl w:ilvl="2" w:tplc="0809001B" w:tentative="1">
      <w:start w:val="1"/>
      <w:numFmt w:val="lowerRoman"/>
      <w:lvlText w:val="%3."/>
      <w:lvlJc w:val="right"/>
      <w:pPr>
        <w:ind w:left="1834" w:hanging="180"/>
      </w:pPr>
    </w:lvl>
    <w:lvl w:ilvl="3" w:tplc="0809000F" w:tentative="1">
      <w:start w:val="1"/>
      <w:numFmt w:val="decimal"/>
      <w:lvlText w:val="%4."/>
      <w:lvlJc w:val="left"/>
      <w:pPr>
        <w:ind w:left="2554" w:hanging="360"/>
      </w:pPr>
    </w:lvl>
    <w:lvl w:ilvl="4" w:tplc="08090019" w:tentative="1">
      <w:start w:val="1"/>
      <w:numFmt w:val="lowerLetter"/>
      <w:lvlText w:val="%5."/>
      <w:lvlJc w:val="left"/>
      <w:pPr>
        <w:ind w:left="3274" w:hanging="360"/>
      </w:pPr>
    </w:lvl>
    <w:lvl w:ilvl="5" w:tplc="0809001B" w:tentative="1">
      <w:start w:val="1"/>
      <w:numFmt w:val="lowerRoman"/>
      <w:lvlText w:val="%6."/>
      <w:lvlJc w:val="right"/>
      <w:pPr>
        <w:ind w:left="3994" w:hanging="180"/>
      </w:pPr>
    </w:lvl>
    <w:lvl w:ilvl="6" w:tplc="0809000F" w:tentative="1">
      <w:start w:val="1"/>
      <w:numFmt w:val="decimal"/>
      <w:lvlText w:val="%7."/>
      <w:lvlJc w:val="left"/>
      <w:pPr>
        <w:ind w:left="4714" w:hanging="360"/>
      </w:pPr>
    </w:lvl>
    <w:lvl w:ilvl="7" w:tplc="08090019" w:tentative="1">
      <w:start w:val="1"/>
      <w:numFmt w:val="lowerLetter"/>
      <w:lvlText w:val="%8."/>
      <w:lvlJc w:val="left"/>
      <w:pPr>
        <w:ind w:left="5434" w:hanging="360"/>
      </w:pPr>
    </w:lvl>
    <w:lvl w:ilvl="8" w:tplc="0809001B" w:tentative="1">
      <w:start w:val="1"/>
      <w:numFmt w:val="lowerRoman"/>
      <w:lvlText w:val="%9."/>
      <w:lvlJc w:val="right"/>
      <w:pPr>
        <w:ind w:left="6154" w:hanging="180"/>
      </w:pPr>
    </w:lvl>
  </w:abstractNum>
  <w:abstractNum w:abstractNumId="5" w15:restartNumberingAfterBreak="0">
    <w:nsid w:val="2FEA5F5B"/>
    <w:multiLevelType w:val="hybridMultilevel"/>
    <w:tmpl w:val="C6DC7EF0"/>
    <w:lvl w:ilvl="0" w:tplc="08090001">
      <w:start w:val="1"/>
      <w:numFmt w:val="bullet"/>
      <w:lvlText w:val=""/>
      <w:lvlJc w:val="left"/>
      <w:pPr>
        <w:ind w:left="754" w:hanging="360"/>
      </w:pPr>
      <w:rPr>
        <w:rFonts w:ascii="Symbol" w:hAnsi="Symbo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6" w15:restartNumberingAfterBreak="0">
    <w:nsid w:val="380673C5"/>
    <w:multiLevelType w:val="hybridMultilevel"/>
    <w:tmpl w:val="1200D5BE"/>
    <w:lvl w:ilvl="0" w:tplc="08090001">
      <w:start w:val="1"/>
      <w:numFmt w:val="bullet"/>
      <w:lvlText w:val=""/>
      <w:lvlJc w:val="left"/>
      <w:pPr>
        <w:ind w:left="894" w:hanging="360"/>
      </w:pPr>
      <w:rPr>
        <w:rFonts w:ascii="Symbol" w:hAnsi="Symbol" w:hint="default"/>
      </w:rPr>
    </w:lvl>
    <w:lvl w:ilvl="1" w:tplc="08090003" w:tentative="1">
      <w:start w:val="1"/>
      <w:numFmt w:val="bullet"/>
      <w:lvlText w:val="o"/>
      <w:lvlJc w:val="left"/>
      <w:pPr>
        <w:ind w:left="1614" w:hanging="360"/>
      </w:pPr>
      <w:rPr>
        <w:rFonts w:ascii="Courier New" w:hAnsi="Courier New" w:cs="Courier New" w:hint="default"/>
      </w:rPr>
    </w:lvl>
    <w:lvl w:ilvl="2" w:tplc="08090005" w:tentative="1">
      <w:start w:val="1"/>
      <w:numFmt w:val="bullet"/>
      <w:lvlText w:val=""/>
      <w:lvlJc w:val="left"/>
      <w:pPr>
        <w:ind w:left="2334" w:hanging="360"/>
      </w:pPr>
      <w:rPr>
        <w:rFonts w:ascii="Wingdings" w:hAnsi="Wingdings" w:hint="default"/>
      </w:rPr>
    </w:lvl>
    <w:lvl w:ilvl="3" w:tplc="08090001" w:tentative="1">
      <w:start w:val="1"/>
      <w:numFmt w:val="bullet"/>
      <w:lvlText w:val=""/>
      <w:lvlJc w:val="left"/>
      <w:pPr>
        <w:ind w:left="3054" w:hanging="360"/>
      </w:pPr>
      <w:rPr>
        <w:rFonts w:ascii="Symbol" w:hAnsi="Symbol" w:hint="default"/>
      </w:rPr>
    </w:lvl>
    <w:lvl w:ilvl="4" w:tplc="08090003" w:tentative="1">
      <w:start w:val="1"/>
      <w:numFmt w:val="bullet"/>
      <w:lvlText w:val="o"/>
      <w:lvlJc w:val="left"/>
      <w:pPr>
        <w:ind w:left="3774" w:hanging="360"/>
      </w:pPr>
      <w:rPr>
        <w:rFonts w:ascii="Courier New" w:hAnsi="Courier New" w:cs="Courier New" w:hint="default"/>
      </w:rPr>
    </w:lvl>
    <w:lvl w:ilvl="5" w:tplc="08090005" w:tentative="1">
      <w:start w:val="1"/>
      <w:numFmt w:val="bullet"/>
      <w:lvlText w:val=""/>
      <w:lvlJc w:val="left"/>
      <w:pPr>
        <w:ind w:left="4494" w:hanging="360"/>
      </w:pPr>
      <w:rPr>
        <w:rFonts w:ascii="Wingdings" w:hAnsi="Wingdings" w:hint="default"/>
      </w:rPr>
    </w:lvl>
    <w:lvl w:ilvl="6" w:tplc="08090001" w:tentative="1">
      <w:start w:val="1"/>
      <w:numFmt w:val="bullet"/>
      <w:lvlText w:val=""/>
      <w:lvlJc w:val="left"/>
      <w:pPr>
        <w:ind w:left="5214" w:hanging="360"/>
      </w:pPr>
      <w:rPr>
        <w:rFonts w:ascii="Symbol" w:hAnsi="Symbol" w:hint="default"/>
      </w:rPr>
    </w:lvl>
    <w:lvl w:ilvl="7" w:tplc="08090003" w:tentative="1">
      <w:start w:val="1"/>
      <w:numFmt w:val="bullet"/>
      <w:lvlText w:val="o"/>
      <w:lvlJc w:val="left"/>
      <w:pPr>
        <w:ind w:left="5934" w:hanging="360"/>
      </w:pPr>
      <w:rPr>
        <w:rFonts w:ascii="Courier New" w:hAnsi="Courier New" w:cs="Courier New" w:hint="default"/>
      </w:rPr>
    </w:lvl>
    <w:lvl w:ilvl="8" w:tplc="08090005" w:tentative="1">
      <w:start w:val="1"/>
      <w:numFmt w:val="bullet"/>
      <w:lvlText w:val=""/>
      <w:lvlJc w:val="left"/>
      <w:pPr>
        <w:ind w:left="6654" w:hanging="360"/>
      </w:pPr>
      <w:rPr>
        <w:rFonts w:ascii="Wingdings" w:hAnsi="Wingdings" w:hint="default"/>
      </w:rPr>
    </w:lvl>
  </w:abstractNum>
  <w:abstractNum w:abstractNumId="7" w15:restartNumberingAfterBreak="0">
    <w:nsid w:val="3D0812AD"/>
    <w:multiLevelType w:val="hybridMultilevel"/>
    <w:tmpl w:val="546C349C"/>
    <w:lvl w:ilvl="0" w:tplc="08090001">
      <w:start w:val="1"/>
      <w:numFmt w:val="bullet"/>
      <w:lvlText w:val=""/>
      <w:lvlJc w:val="left"/>
      <w:pPr>
        <w:ind w:left="752" w:hanging="360"/>
      </w:pPr>
      <w:rPr>
        <w:rFonts w:ascii="Symbol" w:hAnsi="Symbol" w:hint="default"/>
      </w:rPr>
    </w:lvl>
    <w:lvl w:ilvl="1" w:tplc="08090003" w:tentative="1">
      <w:start w:val="1"/>
      <w:numFmt w:val="bullet"/>
      <w:lvlText w:val="o"/>
      <w:lvlJc w:val="left"/>
      <w:pPr>
        <w:ind w:left="1472" w:hanging="360"/>
      </w:pPr>
      <w:rPr>
        <w:rFonts w:ascii="Courier New" w:hAnsi="Courier New" w:cs="Courier New" w:hint="default"/>
      </w:rPr>
    </w:lvl>
    <w:lvl w:ilvl="2" w:tplc="08090005" w:tentative="1">
      <w:start w:val="1"/>
      <w:numFmt w:val="bullet"/>
      <w:lvlText w:val=""/>
      <w:lvlJc w:val="left"/>
      <w:pPr>
        <w:ind w:left="2192" w:hanging="360"/>
      </w:pPr>
      <w:rPr>
        <w:rFonts w:ascii="Wingdings" w:hAnsi="Wingdings" w:hint="default"/>
      </w:rPr>
    </w:lvl>
    <w:lvl w:ilvl="3" w:tplc="08090001" w:tentative="1">
      <w:start w:val="1"/>
      <w:numFmt w:val="bullet"/>
      <w:lvlText w:val=""/>
      <w:lvlJc w:val="left"/>
      <w:pPr>
        <w:ind w:left="2912" w:hanging="360"/>
      </w:pPr>
      <w:rPr>
        <w:rFonts w:ascii="Symbol" w:hAnsi="Symbol" w:hint="default"/>
      </w:rPr>
    </w:lvl>
    <w:lvl w:ilvl="4" w:tplc="08090003" w:tentative="1">
      <w:start w:val="1"/>
      <w:numFmt w:val="bullet"/>
      <w:lvlText w:val="o"/>
      <w:lvlJc w:val="left"/>
      <w:pPr>
        <w:ind w:left="3632" w:hanging="360"/>
      </w:pPr>
      <w:rPr>
        <w:rFonts w:ascii="Courier New" w:hAnsi="Courier New" w:cs="Courier New" w:hint="default"/>
      </w:rPr>
    </w:lvl>
    <w:lvl w:ilvl="5" w:tplc="08090005" w:tentative="1">
      <w:start w:val="1"/>
      <w:numFmt w:val="bullet"/>
      <w:lvlText w:val=""/>
      <w:lvlJc w:val="left"/>
      <w:pPr>
        <w:ind w:left="4352" w:hanging="360"/>
      </w:pPr>
      <w:rPr>
        <w:rFonts w:ascii="Wingdings" w:hAnsi="Wingdings" w:hint="default"/>
      </w:rPr>
    </w:lvl>
    <w:lvl w:ilvl="6" w:tplc="08090001" w:tentative="1">
      <w:start w:val="1"/>
      <w:numFmt w:val="bullet"/>
      <w:lvlText w:val=""/>
      <w:lvlJc w:val="left"/>
      <w:pPr>
        <w:ind w:left="5072" w:hanging="360"/>
      </w:pPr>
      <w:rPr>
        <w:rFonts w:ascii="Symbol" w:hAnsi="Symbol" w:hint="default"/>
      </w:rPr>
    </w:lvl>
    <w:lvl w:ilvl="7" w:tplc="08090003" w:tentative="1">
      <w:start w:val="1"/>
      <w:numFmt w:val="bullet"/>
      <w:lvlText w:val="o"/>
      <w:lvlJc w:val="left"/>
      <w:pPr>
        <w:ind w:left="5792" w:hanging="360"/>
      </w:pPr>
      <w:rPr>
        <w:rFonts w:ascii="Courier New" w:hAnsi="Courier New" w:cs="Courier New" w:hint="default"/>
      </w:rPr>
    </w:lvl>
    <w:lvl w:ilvl="8" w:tplc="08090005" w:tentative="1">
      <w:start w:val="1"/>
      <w:numFmt w:val="bullet"/>
      <w:lvlText w:val=""/>
      <w:lvlJc w:val="left"/>
      <w:pPr>
        <w:ind w:left="6512" w:hanging="360"/>
      </w:pPr>
      <w:rPr>
        <w:rFonts w:ascii="Wingdings" w:hAnsi="Wingdings" w:hint="default"/>
      </w:rPr>
    </w:lvl>
  </w:abstractNum>
  <w:abstractNum w:abstractNumId="8" w15:restartNumberingAfterBreak="0">
    <w:nsid w:val="46BA19BA"/>
    <w:multiLevelType w:val="hybridMultilevel"/>
    <w:tmpl w:val="092E7FF6"/>
    <w:lvl w:ilvl="0" w:tplc="E24E469A">
      <w:start w:val="1"/>
      <w:numFmt w:val="upperLetter"/>
      <w:lvlText w:val="%1-"/>
      <w:lvlJc w:val="left"/>
      <w:pPr>
        <w:ind w:left="394" w:hanging="360"/>
      </w:pPr>
      <w:rPr>
        <w:rFonts w:hint="default"/>
      </w:rPr>
    </w:lvl>
    <w:lvl w:ilvl="1" w:tplc="08090019" w:tentative="1">
      <w:start w:val="1"/>
      <w:numFmt w:val="lowerLetter"/>
      <w:lvlText w:val="%2."/>
      <w:lvlJc w:val="left"/>
      <w:pPr>
        <w:ind w:left="1114" w:hanging="360"/>
      </w:pPr>
    </w:lvl>
    <w:lvl w:ilvl="2" w:tplc="0809001B" w:tentative="1">
      <w:start w:val="1"/>
      <w:numFmt w:val="lowerRoman"/>
      <w:lvlText w:val="%3."/>
      <w:lvlJc w:val="right"/>
      <w:pPr>
        <w:ind w:left="1834" w:hanging="180"/>
      </w:pPr>
    </w:lvl>
    <w:lvl w:ilvl="3" w:tplc="0809000F" w:tentative="1">
      <w:start w:val="1"/>
      <w:numFmt w:val="decimal"/>
      <w:lvlText w:val="%4."/>
      <w:lvlJc w:val="left"/>
      <w:pPr>
        <w:ind w:left="2554" w:hanging="360"/>
      </w:pPr>
    </w:lvl>
    <w:lvl w:ilvl="4" w:tplc="08090019" w:tentative="1">
      <w:start w:val="1"/>
      <w:numFmt w:val="lowerLetter"/>
      <w:lvlText w:val="%5."/>
      <w:lvlJc w:val="left"/>
      <w:pPr>
        <w:ind w:left="3274" w:hanging="360"/>
      </w:pPr>
    </w:lvl>
    <w:lvl w:ilvl="5" w:tplc="0809001B" w:tentative="1">
      <w:start w:val="1"/>
      <w:numFmt w:val="lowerRoman"/>
      <w:lvlText w:val="%6."/>
      <w:lvlJc w:val="right"/>
      <w:pPr>
        <w:ind w:left="3994" w:hanging="180"/>
      </w:pPr>
    </w:lvl>
    <w:lvl w:ilvl="6" w:tplc="0809000F" w:tentative="1">
      <w:start w:val="1"/>
      <w:numFmt w:val="decimal"/>
      <w:lvlText w:val="%7."/>
      <w:lvlJc w:val="left"/>
      <w:pPr>
        <w:ind w:left="4714" w:hanging="360"/>
      </w:pPr>
    </w:lvl>
    <w:lvl w:ilvl="7" w:tplc="08090019" w:tentative="1">
      <w:start w:val="1"/>
      <w:numFmt w:val="lowerLetter"/>
      <w:lvlText w:val="%8."/>
      <w:lvlJc w:val="left"/>
      <w:pPr>
        <w:ind w:left="5434" w:hanging="360"/>
      </w:pPr>
    </w:lvl>
    <w:lvl w:ilvl="8" w:tplc="0809001B" w:tentative="1">
      <w:start w:val="1"/>
      <w:numFmt w:val="lowerRoman"/>
      <w:lvlText w:val="%9."/>
      <w:lvlJc w:val="right"/>
      <w:pPr>
        <w:ind w:left="6154" w:hanging="180"/>
      </w:pPr>
    </w:lvl>
  </w:abstractNum>
  <w:abstractNum w:abstractNumId="9" w15:restartNumberingAfterBreak="0">
    <w:nsid w:val="4D395666"/>
    <w:multiLevelType w:val="hybridMultilevel"/>
    <w:tmpl w:val="0C3CC43E"/>
    <w:lvl w:ilvl="0" w:tplc="88AEDF8E">
      <w:start w:val="1"/>
      <w:numFmt w:val="upperLetter"/>
      <w:lvlText w:val="%1-"/>
      <w:lvlJc w:val="left"/>
      <w:pPr>
        <w:ind w:left="394" w:hanging="360"/>
      </w:pPr>
      <w:rPr>
        <w:rFonts w:hint="default"/>
      </w:rPr>
    </w:lvl>
    <w:lvl w:ilvl="1" w:tplc="08090019" w:tentative="1">
      <w:start w:val="1"/>
      <w:numFmt w:val="lowerLetter"/>
      <w:lvlText w:val="%2."/>
      <w:lvlJc w:val="left"/>
      <w:pPr>
        <w:ind w:left="1114" w:hanging="360"/>
      </w:pPr>
    </w:lvl>
    <w:lvl w:ilvl="2" w:tplc="0809001B" w:tentative="1">
      <w:start w:val="1"/>
      <w:numFmt w:val="lowerRoman"/>
      <w:lvlText w:val="%3."/>
      <w:lvlJc w:val="right"/>
      <w:pPr>
        <w:ind w:left="1834" w:hanging="180"/>
      </w:pPr>
    </w:lvl>
    <w:lvl w:ilvl="3" w:tplc="0809000F" w:tentative="1">
      <w:start w:val="1"/>
      <w:numFmt w:val="decimal"/>
      <w:lvlText w:val="%4."/>
      <w:lvlJc w:val="left"/>
      <w:pPr>
        <w:ind w:left="2554" w:hanging="360"/>
      </w:pPr>
    </w:lvl>
    <w:lvl w:ilvl="4" w:tplc="08090019" w:tentative="1">
      <w:start w:val="1"/>
      <w:numFmt w:val="lowerLetter"/>
      <w:lvlText w:val="%5."/>
      <w:lvlJc w:val="left"/>
      <w:pPr>
        <w:ind w:left="3274" w:hanging="360"/>
      </w:pPr>
    </w:lvl>
    <w:lvl w:ilvl="5" w:tplc="0809001B" w:tentative="1">
      <w:start w:val="1"/>
      <w:numFmt w:val="lowerRoman"/>
      <w:lvlText w:val="%6."/>
      <w:lvlJc w:val="right"/>
      <w:pPr>
        <w:ind w:left="3994" w:hanging="180"/>
      </w:pPr>
    </w:lvl>
    <w:lvl w:ilvl="6" w:tplc="0809000F" w:tentative="1">
      <w:start w:val="1"/>
      <w:numFmt w:val="decimal"/>
      <w:lvlText w:val="%7."/>
      <w:lvlJc w:val="left"/>
      <w:pPr>
        <w:ind w:left="4714" w:hanging="360"/>
      </w:pPr>
    </w:lvl>
    <w:lvl w:ilvl="7" w:tplc="08090019" w:tentative="1">
      <w:start w:val="1"/>
      <w:numFmt w:val="lowerLetter"/>
      <w:lvlText w:val="%8."/>
      <w:lvlJc w:val="left"/>
      <w:pPr>
        <w:ind w:left="5434" w:hanging="360"/>
      </w:pPr>
    </w:lvl>
    <w:lvl w:ilvl="8" w:tplc="0809001B" w:tentative="1">
      <w:start w:val="1"/>
      <w:numFmt w:val="lowerRoman"/>
      <w:lvlText w:val="%9."/>
      <w:lvlJc w:val="right"/>
      <w:pPr>
        <w:ind w:left="6154" w:hanging="180"/>
      </w:pPr>
    </w:lvl>
  </w:abstractNum>
  <w:abstractNum w:abstractNumId="10" w15:restartNumberingAfterBreak="0">
    <w:nsid w:val="51F320A7"/>
    <w:multiLevelType w:val="hybridMultilevel"/>
    <w:tmpl w:val="5248F7D8"/>
    <w:lvl w:ilvl="0" w:tplc="F4920BB4">
      <w:start w:val="1"/>
      <w:numFmt w:val="upperLetter"/>
      <w:lvlText w:val="%1-"/>
      <w:lvlJc w:val="left"/>
      <w:pPr>
        <w:ind w:left="394" w:hanging="360"/>
      </w:pPr>
      <w:rPr>
        <w:rFonts w:hint="default"/>
      </w:rPr>
    </w:lvl>
    <w:lvl w:ilvl="1" w:tplc="08090019" w:tentative="1">
      <w:start w:val="1"/>
      <w:numFmt w:val="lowerLetter"/>
      <w:lvlText w:val="%2."/>
      <w:lvlJc w:val="left"/>
      <w:pPr>
        <w:ind w:left="1114" w:hanging="360"/>
      </w:pPr>
    </w:lvl>
    <w:lvl w:ilvl="2" w:tplc="0809001B" w:tentative="1">
      <w:start w:val="1"/>
      <w:numFmt w:val="lowerRoman"/>
      <w:lvlText w:val="%3."/>
      <w:lvlJc w:val="right"/>
      <w:pPr>
        <w:ind w:left="1834" w:hanging="180"/>
      </w:pPr>
    </w:lvl>
    <w:lvl w:ilvl="3" w:tplc="0809000F" w:tentative="1">
      <w:start w:val="1"/>
      <w:numFmt w:val="decimal"/>
      <w:lvlText w:val="%4."/>
      <w:lvlJc w:val="left"/>
      <w:pPr>
        <w:ind w:left="2554" w:hanging="360"/>
      </w:pPr>
    </w:lvl>
    <w:lvl w:ilvl="4" w:tplc="08090019" w:tentative="1">
      <w:start w:val="1"/>
      <w:numFmt w:val="lowerLetter"/>
      <w:lvlText w:val="%5."/>
      <w:lvlJc w:val="left"/>
      <w:pPr>
        <w:ind w:left="3274" w:hanging="360"/>
      </w:pPr>
    </w:lvl>
    <w:lvl w:ilvl="5" w:tplc="0809001B" w:tentative="1">
      <w:start w:val="1"/>
      <w:numFmt w:val="lowerRoman"/>
      <w:lvlText w:val="%6."/>
      <w:lvlJc w:val="right"/>
      <w:pPr>
        <w:ind w:left="3994" w:hanging="180"/>
      </w:pPr>
    </w:lvl>
    <w:lvl w:ilvl="6" w:tplc="0809000F" w:tentative="1">
      <w:start w:val="1"/>
      <w:numFmt w:val="decimal"/>
      <w:lvlText w:val="%7."/>
      <w:lvlJc w:val="left"/>
      <w:pPr>
        <w:ind w:left="4714" w:hanging="360"/>
      </w:pPr>
    </w:lvl>
    <w:lvl w:ilvl="7" w:tplc="08090019" w:tentative="1">
      <w:start w:val="1"/>
      <w:numFmt w:val="lowerLetter"/>
      <w:lvlText w:val="%8."/>
      <w:lvlJc w:val="left"/>
      <w:pPr>
        <w:ind w:left="5434" w:hanging="360"/>
      </w:pPr>
    </w:lvl>
    <w:lvl w:ilvl="8" w:tplc="0809001B" w:tentative="1">
      <w:start w:val="1"/>
      <w:numFmt w:val="lowerRoman"/>
      <w:lvlText w:val="%9."/>
      <w:lvlJc w:val="right"/>
      <w:pPr>
        <w:ind w:left="6154" w:hanging="180"/>
      </w:pPr>
    </w:lvl>
  </w:abstractNum>
  <w:abstractNum w:abstractNumId="11" w15:restartNumberingAfterBreak="0">
    <w:nsid w:val="54F043A7"/>
    <w:multiLevelType w:val="hybridMultilevel"/>
    <w:tmpl w:val="5860CA8E"/>
    <w:lvl w:ilvl="0" w:tplc="08090001">
      <w:start w:val="1"/>
      <w:numFmt w:val="bullet"/>
      <w:lvlText w:val=""/>
      <w:lvlJc w:val="left"/>
      <w:pPr>
        <w:ind w:left="752" w:hanging="360"/>
      </w:pPr>
      <w:rPr>
        <w:rFonts w:ascii="Symbol" w:hAnsi="Symbol" w:hint="default"/>
      </w:rPr>
    </w:lvl>
    <w:lvl w:ilvl="1" w:tplc="08090003" w:tentative="1">
      <w:start w:val="1"/>
      <w:numFmt w:val="bullet"/>
      <w:lvlText w:val="o"/>
      <w:lvlJc w:val="left"/>
      <w:pPr>
        <w:ind w:left="1472" w:hanging="360"/>
      </w:pPr>
      <w:rPr>
        <w:rFonts w:ascii="Courier New" w:hAnsi="Courier New" w:cs="Courier New" w:hint="default"/>
      </w:rPr>
    </w:lvl>
    <w:lvl w:ilvl="2" w:tplc="08090005" w:tentative="1">
      <w:start w:val="1"/>
      <w:numFmt w:val="bullet"/>
      <w:lvlText w:val=""/>
      <w:lvlJc w:val="left"/>
      <w:pPr>
        <w:ind w:left="2192" w:hanging="360"/>
      </w:pPr>
      <w:rPr>
        <w:rFonts w:ascii="Wingdings" w:hAnsi="Wingdings" w:hint="default"/>
      </w:rPr>
    </w:lvl>
    <w:lvl w:ilvl="3" w:tplc="08090001" w:tentative="1">
      <w:start w:val="1"/>
      <w:numFmt w:val="bullet"/>
      <w:lvlText w:val=""/>
      <w:lvlJc w:val="left"/>
      <w:pPr>
        <w:ind w:left="2912" w:hanging="360"/>
      </w:pPr>
      <w:rPr>
        <w:rFonts w:ascii="Symbol" w:hAnsi="Symbol" w:hint="default"/>
      </w:rPr>
    </w:lvl>
    <w:lvl w:ilvl="4" w:tplc="08090003" w:tentative="1">
      <w:start w:val="1"/>
      <w:numFmt w:val="bullet"/>
      <w:lvlText w:val="o"/>
      <w:lvlJc w:val="left"/>
      <w:pPr>
        <w:ind w:left="3632" w:hanging="360"/>
      </w:pPr>
      <w:rPr>
        <w:rFonts w:ascii="Courier New" w:hAnsi="Courier New" w:cs="Courier New" w:hint="default"/>
      </w:rPr>
    </w:lvl>
    <w:lvl w:ilvl="5" w:tplc="08090005" w:tentative="1">
      <w:start w:val="1"/>
      <w:numFmt w:val="bullet"/>
      <w:lvlText w:val=""/>
      <w:lvlJc w:val="left"/>
      <w:pPr>
        <w:ind w:left="4352" w:hanging="360"/>
      </w:pPr>
      <w:rPr>
        <w:rFonts w:ascii="Wingdings" w:hAnsi="Wingdings" w:hint="default"/>
      </w:rPr>
    </w:lvl>
    <w:lvl w:ilvl="6" w:tplc="08090001" w:tentative="1">
      <w:start w:val="1"/>
      <w:numFmt w:val="bullet"/>
      <w:lvlText w:val=""/>
      <w:lvlJc w:val="left"/>
      <w:pPr>
        <w:ind w:left="5072" w:hanging="360"/>
      </w:pPr>
      <w:rPr>
        <w:rFonts w:ascii="Symbol" w:hAnsi="Symbol" w:hint="default"/>
      </w:rPr>
    </w:lvl>
    <w:lvl w:ilvl="7" w:tplc="08090003" w:tentative="1">
      <w:start w:val="1"/>
      <w:numFmt w:val="bullet"/>
      <w:lvlText w:val="o"/>
      <w:lvlJc w:val="left"/>
      <w:pPr>
        <w:ind w:left="5792" w:hanging="360"/>
      </w:pPr>
      <w:rPr>
        <w:rFonts w:ascii="Courier New" w:hAnsi="Courier New" w:cs="Courier New" w:hint="default"/>
      </w:rPr>
    </w:lvl>
    <w:lvl w:ilvl="8" w:tplc="08090005" w:tentative="1">
      <w:start w:val="1"/>
      <w:numFmt w:val="bullet"/>
      <w:lvlText w:val=""/>
      <w:lvlJc w:val="left"/>
      <w:pPr>
        <w:ind w:left="6512" w:hanging="360"/>
      </w:pPr>
      <w:rPr>
        <w:rFonts w:ascii="Wingdings" w:hAnsi="Wingdings" w:hint="default"/>
      </w:rPr>
    </w:lvl>
  </w:abstractNum>
  <w:abstractNum w:abstractNumId="12" w15:restartNumberingAfterBreak="0">
    <w:nsid w:val="54F87D06"/>
    <w:multiLevelType w:val="hybridMultilevel"/>
    <w:tmpl w:val="4350C790"/>
    <w:lvl w:ilvl="0" w:tplc="08090001">
      <w:start w:val="1"/>
      <w:numFmt w:val="bullet"/>
      <w:lvlText w:val=""/>
      <w:lvlJc w:val="left"/>
      <w:pPr>
        <w:ind w:left="752" w:hanging="360"/>
      </w:pPr>
      <w:rPr>
        <w:rFonts w:ascii="Symbol" w:hAnsi="Symbol" w:hint="default"/>
      </w:rPr>
    </w:lvl>
    <w:lvl w:ilvl="1" w:tplc="08090003" w:tentative="1">
      <w:start w:val="1"/>
      <w:numFmt w:val="bullet"/>
      <w:lvlText w:val="o"/>
      <w:lvlJc w:val="left"/>
      <w:pPr>
        <w:ind w:left="1472" w:hanging="360"/>
      </w:pPr>
      <w:rPr>
        <w:rFonts w:ascii="Courier New" w:hAnsi="Courier New" w:cs="Courier New" w:hint="default"/>
      </w:rPr>
    </w:lvl>
    <w:lvl w:ilvl="2" w:tplc="08090005" w:tentative="1">
      <w:start w:val="1"/>
      <w:numFmt w:val="bullet"/>
      <w:lvlText w:val=""/>
      <w:lvlJc w:val="left"/>
      <w:pPr>
        <w:ind w:left="2192" w:hanging="360"/>
      </w:pPr>
      <w:rPr>
        <w:rFonts w:ascii="Wingdings" w:hAnsi="Wingdings" w:hint="default"/>
      </w:rPr>
    </w:lvl>
    <w:lvl w:ilvl="3" w:tplc="08090001" w:tentative="1">
      <w:start w:val="1"/>
      <w:numFmt w:val="bullet"/>
      <w:lvlText w:val=""/>
      <w:lvlJc w:val="left"/>
      <w:pPr>
        <w:ind w:left="2912" w:hanging="360"/>
      </w:pPr>
      <w:rPr>
        <w:rFonts w:ascii="Symbol" w:hAnsi="Symbol" w:hint="default"/>
      </w:rPr>
    </w:lvl>
    <w:lvl w:ilvl="4" w:tplc="08090003" w:tentative="1">
      <w:start w:val="1"/>
      <w:numFmt w:val="bullet"/>
      <w:lvlText w:val="o"/>
      <w:lvlJc w:val="left"/>
      <w:pPr>
        <w:ind w:left="3632" w:hanging="360"/>
      </w:pPr>
      <w:rPr>
        <w:rFonts w:ascii="Courier New" w:hAnsi="Courier New" w:cs="Courier New" w:hint="default"/>
      </w:rPr>
    </w:lvl>
    <w:lvl w:ilvl="5" w:tplc="08090005" w:tentative="1">
      <w:start w:val="1"/>
      <w:numFmt w:val="bullet"/>
      <w:lvlText w:val=""/>
      <w:lvlJc w:val="left"/>
      <w:pPr>
        <w:ind w:left="4352" w:hanging="360"/>
      </w:pPr>
      <w:rPr>
        <w:rFonts w:ascii="Wingdings" w:hAnsi="Wingdings" w:hint="default"/>
      </w:rPr>
    </w:lvl>
    <w:lvl w:ilvl="6" w:tplc="08090001" w:tentative="1">
      <w:start w:val="1"/>
      <w:numFmt w:val="bullet"/>
      <w:lvlText w:val=""/>
      <w:lvlJc w:val="left"/>
      <w:pPr>
        <w:ind w:left="5072" w:hanging="360"/>
      </w:pPr>
      <w:rPr>
        <w:rFonts w:ascii="Symbol" w:hAnsi="Symbol" w:hint="default"/>
      </w:rPr>
    </w:lvl>
    <w:lvl w:ilvl="7" w:tplc="08090003" w:tentative="1">
      <w:start w:val="1"/>
      <w:numFmt w:val="bullet"/>
      <w:lvlText w:val="o"/>
      <w:lvlJc w:val="left"/>
      <w:pPr>
        <w:ind w:left="5792" w:hanging="360"/>
      </w:pPr>
      <w:rPr>
        <w:rFonts w:ascii="Courier New" w:hAnsi="Courier New" w:cs="Courier New" w:hint="default"/>
      </w:rPr>
    </w:lvl>
    <w:lvl w:ilvl="8" w:tplc="08090005" w:tentative="1">
      <w:start w:val="1"/>
      <w:numFmt w:val="bullet"/>
      <w:lvlText w:val=""/>
      <w:lvlJc w:val="left"/>
      <w:pPr>
        <w:ind w:left="6512" w:hanging="360"/>
      </w:pPr>
      <w:rPr>
        <w:rFonts w:ascii="Wingdings" w:hAnsi="Wingdings" w:hint="default"/>
      </w:rPr>
    </w:lvl>
  </w:abstractNum>
  <w:abstractNum w:abstractNumId="13" w15:restartNumberingAfterBreak="0">
    <w:nsid w:val="5BC4458E"/>
    <w:multiLevelType w:val="hybridMultilevel"/>
    <w:tmpl w:val="EF461860"/>
    <w:lvl w:ilvl="0" w:tplc="7DDCD5D6">
      <w:start w:val="4"/>
      <w:numFmt w:val="decimal"/>
      <w:lvlText w:val="%1-"/>
      <w:lvlJc w:val="left"/>
      <w:pPr>
        <w:ind w:left="394" w:hanging="360"/>
      </w:pPr>
      <w:rPr>
        <w:rFonts w:hint="default"/>
      </w:rPr>
    </w:lvl>
    <w:lvl w:ilvl="1" w:tplc="08090019" w:tentative="1">
      <w:start w:val="1"/>
      <w:numFmt w:val="lowerLetter"/>
      <w:lvlText w:val="%2."/>
      <w:lvlJc w:val="left"/>
      <w:pPr>
        <w:ind w:left="1114" w:hanging="360"/>
      </w:pPr>
    </w:lvl>
    <w:lvl w:ilvl="2" w:tplc="0809001B" w:tentative="1">
      <w:start w:val="1"/>
      <w:numFmt w:val="lowerRoman"/>
      <w:lvlText w:val="%3."/>
      <w:lvlJc w:val="right"/>
      <w:pPr>
        <w:ind w:left="1834" w:hanging="180"/>
      </w:pPr>
    </w:lvl>
    <w:lvl w:ilvl="3" w:tplc="0809000F" w:tentative="1">
      <w:start w:val="1"/>
      <w:numFmt w:val="decimal"/>
      <w:lvlText w:val="%4."/>
      <w:lvlJc w:val="left"/>
      <w:pPr>
        <w:ind w:left="2554" w:hanging="360"/>
      </w:pPr>
    </w:lvl>
    <w:lvl w:ilvl="4" w:tplc="08090019" w:tentative="1">
      <w:start w:val="1"/>
      <w:numFmt w:val="lowerLetter"/>
      <w:lvlText w:val="%5."/>
      <w:lvlJc w:val="left"/>
      <w:pPr>
        <w:ind w:left="3274" w:hanging="360"/>
      </w:pPr>
    </w:lvl>
    <w:lvl w:ilvl="5" w:tplc="0809001B" w:tentative="1">
      <w:start w:val="1"/>
      <w:numFmt w:val="lowerRoman"/>
      <w:lvlText w:val="%6."/>
      <w:lvlJc w:val="right"/>
      <w:pPr>
        <w:ind w:left="3994" w:hanging="180"/>
      </w:pPr>
    </w:lvl>
    <w:lvl w:ilvl="6" w:tplc="0809000F" w:tentative="1">
      <w:start w:val="1"/>
      <w:numFmt w:val="decimal"/>
      <w:lvlText w:val="%7."/>
      <w:lvlJc w:val="left"/>
      <w:pPr>
        <w:ind w:left="4714" w:hanging="360"/>
      </w:pPr>
    </w:lvl>
    <w:lvl w:ilvl="7" w:tplc="08090019" w:tentative="1">
      <w:start w:val="1"/>
      <w:numFmt w:val="lowerLetter"/>
      <w:lvlText w:val="%8."/>
      <w:lvlJc w:val="left"/>
      <w:pPr>
        <w:ind w:left="5434" w:hanging="360"/>
      </w:pPr>
    </w:lvl>
    <w:lvl w:ilvl="8" w:tplc="0809001B" w:tentative="1">
      <w:start w:val="1"/>
      <w:numFmt w:val="lowerRoman"/>
      <w:lvlText w:val="%9."/>
      <w:lvlJc w:val="right"/>
      <w:pPr>
        <w:ind w:left="6154" w:hanging="180"/>
      </w:pPr>
    </w:lvl>
  </w:abstractNum>
  <w:abstractNum w:abstractNumId="14" w15:restartNumberingAfterBreak="0">
    <w:nsid w:val="5E7D20F8"/>
    <w:multiLevelType w:val="hybridMultilevel"/>
    <w:tmpl w:val="F3325316"/>
    <w:lvl w:ilvl="0" w:tplc="EE361B8E">
      <w:start w:val="1"/>
      <w:numFmt w:val="upperLetter"/>
      <w:lvlText w:val="%1-"/>
      <w:lvlJc w:val="left"/>
      <w:pPr>
        <w:ind w:left="394" w:hanging="360"/>
      </w:pPr>
      <w:rPr>
        <w:rFonts w:hint="default"/>
        <w:b w:val="0"/>
        <w:bCs w:val="0"/>
      </w:rPr>
    </w:lvl>
    <w:lvl w:ilvl="1" w:tplc="08090019" w:tentative="1">
      <w:start w:val="1"/>
      <w:numFmt w:val="lowerLetter"/>
      <w:lvlText w:val="%2."/>
      <w:lvlJc w:val="left"/>
      <w:pPr>
        <w:ind w:left="1114" w:hanging="360"/>
      </w:pPr>
    </w:lvl>
    <w:lvl w:ilvl="2" w:tplc="0809001B" w:tentative="1">
      <w:start w:val="1"/>
      <w:numFmt w:val="lowerRoman"/>
      <w:lvlText w:val="%3."/>
      <w:lvlJc w:val="right"/>
      <w:pPr>
        <w:ind w:left="1834" w:hanging="180"/>
      </w:pPr>
    </w:lvl>
    <w:lvl w:ilvl="3" w:tplc="0809000F" w:tentative="1">
      <w:start w:val="1"/>
      <w:numFmt w:val="decimal"/>
      <w:lvlText w:val="%4."/>
      <w:lvlJc w:val="left"/>
      <w:pPr>
        <w:ind w:left="2554" w:hanging="360"/>
      </w:pPr>
    </w:lvl>
    <w:lvl w:ilvl="4" w:tplc="08090019" w:tentative="1">
      <w:start w:val="1"/>
      <w:numFmt w:val="lowerLetter"/>
      <w:lvlText w:val="%5."/>
      <w:lvlJc w:val="left"/>
      <w:pPr>
        <w:ind w:left="3274" w:hanging="360"/>
      </w:pPr>
    </w:lvl>
    <w:lvl w:ilvl="5" w:tplc="0809001B" w:tentative="1">
      <w:start w:val="1"/>
      <w:numFmt w:val="lowerRoman"/>
      <w:lvlText w:val="%6."/>
      <w:lvlJc w:val="right"/>
      <w:pPr>
        <w:ind w:left="3994" w:hanging="180"/>
      </w:pPr>
    </w:lvl>
    <w:lvl w:ilvl="6" w:tplc="0809000F" w:tentative="1">
      <w:start w:val="1"/>
      <w:numFmt w:val="decimal"/>
      <w:lvlText w:val="%7."/>
      <w:lvlJc w:val="left"/>
      <w:pPr>
        <w:ind w:left="4714" w:hanging="360"/>
      </w:pPr>
    </w:lvl>
    <w:lvl w:ilvl="7" w:tplc="08090019" w:tentative="1">
      <w:start w:val="1"/>
      <w:numFmt w:val="lowerLetter"/>
      <w:lvlText w:val="%8."/>
      <w:lvlJc w:val="left"/>
      <w:pPr>
        <w:ind w:left="5434" w:hanging="360"/>
      </w:pPr>
    </w:lvl>
    <w:lvl w:ilvl="8" w:tplc="0809001B" w:tentative="1">
      <w:start w:val="1"/>
      <w:numFmt w:val="lowerRoman"/>
      <w:lvlText w:val="%9."/>
      <w:lvlJc w:val="right"/>
      <w:pPr>
        <w:ind w:left="6154" w:hanging="180"/>
      </w:pPr>
    </w:lvl>
  </w:abstractNum>
  <w:abstractNum w:abstractNumId="15" w15:restartNumberingAfterBreak="0">
    <w:nsid w:val="66C428DE"/>
    <w:multiLevelType w:val="hybridMultilevel"/>
    <w:tmpl w:val="E4040714"/>
    <w:lvl w:ilvl="0" w:tplc="D6B21FD8">
      <w:start w:val="1"/>
      <w:numFmt w:val="decimal"/>
      <w:lvlText w:val="%1."/>
      <w:lvlJc w:val="left"/>
      <w:pPr>
        <w:ind w:left="720" w:hanging="360"/>
      </w:pPr>
      <w:rPr>
        <w:rFonts w:cstheme="minorHAnsi" w:hint="default"/>
        <w:b/>
        <w:bCs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84E1D19"/>
    <w:multiLevelType w:val="hybridMultilevel"/>
    <w:tmpl w:val="0E369372"/>
    <w:lvl w:ilvl="0" w:tplc="40AEC4BC">
      <w:start w:val="1"/>
      <w:numFmt w:val="upperLetter"/>
      <w:lvlText w:val="%1-"/>
      <w:lvlJc w:val="left"/>
      <w:pPr>
        <w:ind w:left="394" w:hanging="360"/>
      </w:pPr>
      <w:rPr>
        <w:rFonts w:hint="default"/>
      </w:rPr>
    </w:lvl>
    <w:lvl w:ilvl="1" w:tplc="08090019" w:tentative="1">
      <w:start w:val="1"/>
      <w:numFmt w:val="lowerLetter"/>
      <w:lvlText w:val="%2."/>
      <w:lvlJc w:val="left"/>
      <w:pPr>
        <w:ind w:left="1114" w:hanging="360"/>
      </w:pPr>
    </w:lvl>
    <w:lvl w:ilvl="2" w:tplc="0809001B" w:tentative="1">
      <w:start w:val="1"/>
      <w:numFmt w:val="lowerRoman"/>
      <w:lvlText w:val="%3."/>
      <w:lvlJc w:val="right"/>
      <w:pPr>
        <w:ind w:left="1834" w:hanging="180"/>
      </w:pPr>
    </w:lvl>
    <w:lvl w:ilvl="3" w:tplc="0809000F" w:tentative="1">
      <w:start w:val="1"/>
      <w:numFmt w:val="decimal"/>
      <w:lvlText w:val="%4."/>
      <w:lvlJc w:val="left"/>
      <w:pPr>
        <w:ind w:left="2554" w:hanging="360"/>
      </w:pPr>
    </w:lvl>
    <w:lvl w:ilvl="4" w:tplc="08090019" w:tentative="1">
      <w:start w:val="1"/>
      <w:numFmt w:val="lowerLetter"/>
      <w:lvlText w:val="%5."/>
      <w:lvlJc w:val="left"/>
      <w:pPr>
        <w:ind w:left="3274" w:hanging="360"/>
      </w:pPr>
    </w:lvl>
    <w:lvl w:ilvl="5" w:tplc="0809001B" w:tentative="1">
      <w:start w:val="1"/>
      <w:numFmt w:val="lowerRoman"/>
      <w:lvlText w:val="%6."/>
      <w:lvlJc w:val="right"/>
      <w:pPr>
        <w:ind w:left="3994" w:hanging="180"/>
      </w:pPr>
    </w:lvl>
    <w:lvl w:ilvl="6" w:tplc="0809000F" w:tentative="1">
      <w:start w:val="1"/>
      <w:numFmt w:val="decimal"/>
      <w:lvlText w:val="%7."/>
      <w:lvlJc w:val="left"/>
      <w:pPr>
        <w:ind w:left="4714" w:hanging="360"/>
      </w:pPr>
    </w:lvl>
    <w:lvl w:ilvl="7" w:tplc="08090019" w:tentative="1">
      <w:start w:val="1"/>
      <w:numFmt w:val="lowerLetter"/>
      <w:lvlText w:val="%8."/>
      <w:lvlJc w:val="left"/>
      <w:pPr>
        <w:ind w:left="5434" w:hanging="360"/>
      </w:pPr>
    </w:lvl>
    <w:lvl w:ilvl="8" w:tplc="0809001B" w:tentative="1">
      <w:start w:val="1"/>
      <w:numFmt w:val="lowerRoman"/>
      <w:lvlText w:val="%9."/>
      <w:lvlJc w:val="right"/>
      <w:pPr>
        <w:ind w:left="6154" w:hanging="180"/>
      </w:pPr>
    </w:lvl>
  </w:abstractNum>
  <w:abstractNum w:abstractNumId="17" w15:restartNumberingAfterBreak="0">
    <w:nsid w:val="7B1D4B32"/>
    <w:multiLevelType w:val="hybridMultilevel"/>
    <w:tmpl w:val="EFC86350"/>
    <w:lvl w:ilvl="0" w:tplc="826A8F2C">
      <w:start w:val="4"/>
      <w:numFmt w:val="decimal"/>
      <w:lvlText w:val="%1-"/>
      <w:lvlJc w:val="left"/>
      <w:pPr>
        <w:ind w:left="394" w:hanging="360"/>
      </w:pPr>
      <w:rPr>
        <w:rFonts w:hint="default"/>
      </w:rPr>
    </w:lvl>
    <w:lvl w:ilvl="1" w:tplc="08090019" w:tentative="1">
      <w:start w:val="1"/>
      <w:numFmt w:val="lowerLetter"/>
      <w:lvlText w:val="%2."/>
      <w:lvlJc w:val="left"/>
      <w:pPr>
        <w:ind w:left="1114" w:hanging="360"/>
      </w:pPr>
    </w:lvl>
    <w:lvl w:ilvl="2" w:tplc="0809001B" w:tentative="1">
      <w:start w:val="1"/>
      <w:numFmt w:val="lowerRoman"/>
      <w:lvlText w:val="%3."/>
      <w:lvlJc w:val="right"/>
      <w:pPr>
        <w:ind w:left="1834" w:hanging="180"/>
      </w:pPr>
    </w:lvl>
    <w:lvl w:ilvl="3" w:tplc="0809000F" w:tentative="1">
      <w:start w:val="1"/>
      <w:numFmt w:val="decimal"/>
      <w:lvlText w:val="%4."/>
      <w:lvlJc w:val="left"/>
      <w:pPr>
        <w:ind w:left="2554" w:hanging="360"/>
      </w:pPr>
    </w:lvl>
    <w:lvl w:ilvl="4" w:tplc="08090019" w:tentative="1">
      <w:start w:val="1"/>
      <w:numFmt w:val="lowerLetter"/>
      <w:lvlText w:val="%5."/>
      <w:lvlJc w:val="left"/>
      <w:pPr>
        <w:ind w:left="3274" w:hanging="360"/>
      </w:pPr>
    </w:lvl>
    <w:lvl w:ilvl="5" w:tplc="0809001B" w:tentative="1">
      <w:start w:val="1"/>
      <w:numFmt w:val="lowerRoman"/>
      <w:lvlText w:val="%6."/>
      <w:lvlJc w:val="right"/>
      <w:pPr>
        <w:ind w:left="3994" w:hanging="180"/>
      </w:pPr>
    </w:lvl>
    <w:lvl w:ilvl="6" w:tplc="0809000F" w:tentative="1">
      <w:start w:val="1"/>
      <w:numFmt w:val="decimal"/>
      <w:lvlText w:val="%7."/>
      <w:lvlJc w:val="left"/>
      <w:pPr>
        <w:ind w:left="4714" w:hanging="360"/>
      </w:pPr>
    </w:lvl>
    <w:lvl w:ilvl="7" w:tplc="08090019" w:tentative="1">
      <w:start w:val="1"/>
      <w:numFmt w:val="lowerLetter"/>
      <w:lvlText w:val="%8."/>
      <w:lvlJc w:val="left"/>
      <w:pPr>
        <w:ind w:left="5434" w:hanging="360"/>
      </w:pPr>
    </w:lvl>
    <w:lvl w:ilvl="8" w:tplc="0809001B" w:tentative="1">
      <w:start w:val="1"/>
      <w:numFmt w:val="lowerRoman"/>
      <w:lvlText w:val="%9."/>
      <w:lvlJc w:val="right"/>
      <w:pPr>
        <w:ind w:left="6154" w:hanging="180"/>
      </w:pPr>
    </w:lvl>
  </w:abstractNum>
  <w:num w:numId="1" w16cid:durableId="412774516">
    <w:abstractNumId w:val="15"/>
  </w:num>
  <w:num w:numId="2" w16cid:durableId="151257277">
    <w:abstractNumId w:val="8"/>
  </w:num>
  <w:num w:numId="3" w16cid:durableId="1651858801">
    <w:abstractNumId w:val="10"/>
  </w:num>
  <w:num w:numId="4" w16cid:durableId="1416055284">
    <w:abstractNumId w:val="0"/>
  </w:num>
  <w:num w:numId="5" w16cid:durableId="1407268024">
    <w:abstractNumId w:val="9"/>
  </w:num>
  <w:num w:numId="6" w16cid:durableId="1323853284">
    <w:abstractNumId w:val="16"/>
  </w:num>
  <w:num w:numId="7" w16cid:durableId="312759583">
    <w:abstractNumId w:val="4"/>
  </w:num>
  <w:num w:numId="8" w16cid:durableId="265695276">
    <w:abstractNumId w:val="2"/>
  </w:num>
  <w:num w:numId="9" w16cid:durableId="686755117">
    <w:abstractNumId w:val="14"/>
  </w:num>
  <w:num w:numId="10" w16cid:durableId="2141607218">
    <w:abstractNumId w:val="3"/>
  </w:num>
  <w:num w:numId="11" w16cid:durableId="1716661488">
    <w:abstractNumId w:val="13"/>
  </w:num>
  <w:num w:numId="12" w16cid:durableId="1257903757">
    <w:abstractNumId w:val="17"/>
  </w:num>
  <w:num w:numId="13" w16cid:durableId="1511412679">
    <w:abstractNumId w:val="6"/>
  </w:num>
  <w:num w:numId="14" w16cid:durableId="685835609">
    <w:abstractNumId w:val="11"/>
  </w:num>
  <w:num w:numId="15" w16cid:durableId="1952470066">
    <w:abstractNumId w:val="7"/>
  </w:num>
  <w:num w:numId="16" w16cid:durableId="1693921246">
    <w:abstractNumId w:val="1"/>
  </w:num>
  <w:num w:numId="17" w16cid:durableId="1980571615">
    <w:abstractNumId w:val="12"/>
  </w:num>
  <w:num w:numId="18" w16cid:durableId="669335333">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4B37"/>
    <w:rsid w:val="0000053C"/>
    <w:rsid w:val="0001004B"/>
    <w:rsid w:val="00012812"/>
    <w:rsid w:val="0003766F"/>
    <w:rsid w:val="00043F2C"/>
    <w:rsid w:val="00047E3A"/>
    <w:rsid w:val="00050224"/>
    <w:rsid w:val="000503C9"/>
    <w:rsid w:val="0007071E"/>
    <w:rsid w:val="0007341A"/>
    <w:rsid w:val="0007587F"/>
    <w:rsid w:val="00075A4A"/>
    <w:rsid w:val="0008319E"/>
    <w:rsid w:val="00085B83"/>
    <w:rsid w:val="00093464"/>
    <w:rsid w:val="00095BA6"/>
    <w:rsid w:val="000A0A45"/>
    <w:rsid w:val="000A723F"/>
    <w:rsid w:val="000A782F"/>
    <w:rsid w:val="000B6B48"/>
    <w:rsid w:val="000C383B"/>
    <w:rsid w:val="000D3BA1"/>
    <w:rsid w:val="000D66DB"/>
    <w:rsid w:val="000E78C4"/>
    <w:rsid w:val="000F2E02"/>
    <w:rsid w:val="000F5DFD"/>
    <w:rsid w:val="00102970"/>
    <w:rsid w:val="001040EE"/>
    <w:rsid w:val="0011117F"/>
    <w:rsid w:val="00120A35"/>
    <w:rsid w:val="00125C83"/>
    <w:rsid w:val="001300DA"/>
    <w:rsid w:val="00132F1A"/>
    <w:rsid w:val="0015282A"/>
    <w:rsid w:val="00153C07"/>
    <w:rsid w:val="00153EAF"/>
    <w:rsid w:val="00156C3C"/>
    <w:rsid w:val="00165358"/>
    <w:rsid w:val="001733A3"/>
    <w:rsid w:val="00174F24"/>
    <w:rsid w:val="00181204"/>
    <w:rsid w:val="001962A2"/>
    <w:rsid w:val="001975F0"/>
    <w:rsid w:val="001A267D"/>
    <w:rsid w:val="001A3F37"/>
    <w:rsid w:val="001A6733"/>
    <w:rsid w:val="001A6F37"/>
    <w:rsid w:val="001C2AC7"/>
    <w:rsid w:val="001D00F2"/>
    <w:rsid w:val="001D3D56"/>
    <w:rsid w:val="001D7179"/>
    <w:rsid w:val="001E3EC0"/>
    <w:rsid w:val="001E70FE"/>
    <w:rsid w:val="001E737C"/>
    <w:rsid w:val="001F1B6A"/>
    <w:rsid w:val="001F5E4C"/>
    <w:rsid w:val="002100A5"/>
    <w:rsid w:val="00211616"/>
    <w:rsid w:val="00212FB0"/>
    <w:rsid w:val="002203D3"/>
    <w:rsid w:val="002227E0"/>
    <w:rsid w:val="00223425"/>
    <w:rsid w:val="00231E01"/>
    <w:rsid w:val="00234B1A"/>
    <w:rsid w:val="00236144"/>
    <w:rsid w:val="002449FD"/>
    <w:rsid w:val="002465BA"/>
    <w:rsid w:val="0025311E"/>
    <w:rsid w:val="002624BE"/>
    <w:rsid w:val="00272398"/>
    <w:rsid w:val="00274CB8"/>
    <w:rsid w:val="002818B0"/>
    <w:rsid w:val="00291D0E"/>
    <w:rsid w:val="002A317E"/>
    <w:rsid w:val="002A3258"/>
    <w:rsid w:val="002A6657"/>
    <w:rsid w:val="002B0C36"/>
    <w:rsid w:val="002B67CD"/>
    <w:rsid w:val="002E6E30"/>
    <w:rsid w:val="003137AB"/>
    <w:rsid w:val="0031425F"/>
    <w:rsid w:val="0032476E"/>
    <w:rsid w:val="003318A5"/>
    <w:rsid w:val="003407A0"/>
    <w:rsid w:val="003475CC"/>
    <w:rsid w:val="003676AF"/>
    <w:rsid w:val="00371582"/>
    <w:rsid w:val="00371DAA"/>
    <w:rsid w:val="00374167"/>
    <w:rsid w:val="00380D8E"/>
    <w:rsid w:val="00383296"/>
    <w:rsid w:val="003A2640"/>
    <w:rsid w:val="003A60DF"/>
    <w:rsid w:val="003A70A0"/>
    <w:rsid w:val="003B2DF3"/>
    <w:rsid w:val="003B5684"/>
    <w:rsid w:val="003C008B"/>
    <w:rsid w:val="003C1D33"/>
    <w:rsid w:val="003C2843"/>
    <w:rsid w:val="003C6EA1"/>
    <w:rsid w:val="003D4AAC"/>
    <w:rsid w:val="003E3092"/>
    <w:rsid w:val="003E7736"/>
    <w:rsid w:val="003F06F3"/>
    <w:rsid w:val="003F45B3"/>
    <w:rsid w:val="00406D31"/>
    <w:rsid w:val="0040719E"/>
    <w:rsid w:val="00407CF5"/>
    <w:rsid w:val="004158F0"/>
    <w:rsid w:val="00422047"/>
    <w:rsid w:val="004247B6"/>
    <w:rsid w:val="00433EFA"/>
    <w:rsid w:val="00434097"/>
    <w:rsid w:val="00445D65"/>
    <w:rsid w:val="00450244"/>
    <w:rsid w:val="00453F6D"/>
    <w:rsid w:val="00454D69"/>
    <w:rsid w:val="00456FA9"/>
    <w:rsid w:val="00463F93"/>
    <w:rsid w:val="00464325"/>
    <w:rsid w:val="00464E9F"/>
    <w:rsid w:val="00465D26"/>
    <w:rsid w:val="0047046E"/>
    <w:rsid w:val="004746F5"/>
    <w:rsid w:val="00480927"/>
    <w:rsid w:val="004811DE"/>
    <w:rsid w:val="00495F3D"/>
    <w:rsid w:val="004B20B0"/>
    <w:rsid w:val="004B26D1"/>
    <w:rsid w:val="004B28B7"/>
    <w:rsid w:val="004C2724"/>
    <w:rsid w:val="004D1DB7"/>
    <w:rsid w:val="004E2E48"/>
    <w:rsid w:val="004E6F28"/>
    <w:rsid w:val="004F0EA8"/>
    <w:rsid w:val="004F4A0F"/>
    <w:rsid w:val="00502FF3"/>
    <w:rsid w:val="00506FFC"/>
    <w:rsid w:val="005120D5"/>
    <w:rsid w:val="00517E3D"/>
    <w:rsid w:val="00520D8D"/>
    <w:rsid w:val="00522AF7"/>
    <w:rsid w:val="00526067"/>
    <w:rsid w:val="005403C9"/>
    <w:rsid w:val="00540E5D"/>
    <w:rsid w:val="0054643B"/>
    <w:rsid w:val="0055565E"/>
    <w:rsid w:val="00557435"/>
    <w:rsid w:val="00570326"/>
    <w:rsid w:val="005768EB"/>
    <w:rsid w:val="00577173"/>
    <w:rsid w:val="0058737F"/>
    <w:rsid w:val="005A0A8B"/>
    <w:rsid w:val="005A2AD1"/>
    <w:rsid w:val="005B206B"/>
    <w:rsid w:val="005C415B"/>
    <w:rsid w:val="005D37C8"/>
    <w:rsid w:val="005E6453"/>
    <w:rsid w:val="005E6939"/>
    <w:rsid w:val="005E72DA"/>
    <w:rsid w:val="00604845"/>
    <w:rsid w:val="00611060"/>
    <w:rsid w:val="0061197F"/>
    <w:rsid w:val="00611EEC"/>
    <w:rsid w:val="006271B0"/>
    <w:rsid w:val="006307CF"/>
    <w:rsid w:val="0063395B"/>
    <w:rsid w:val="006355D6"/>
    <w:rsid w:val="006376CE"/>
    <w:rsid w:val="006427E2"/>
    <w:rsid w:val="006655A6"/>
    <w:rsid w:val="006764E8"/>
    <w:rsid w:val="00687148"/>
    <w:rsid w:val="006875D1"/>
    <w:rsid w:val="006923A9"/>
    <w:rsid w:val="0069568D"/>
    <w:rsid w:val="006A1D99"/>
    <w:rsid w:val="006B1CAC"/>
    <w:rsid w:val="006B3BD7"/>
    <w:rsid w:val="006C06D7"/>
    <w:rsid w:val="006C6A64"/>
    <w:rsid w:val="006D3C13"/>
    <w:rsid w:val="006D6214"/>
    <w:rsid w:val="006E1014"/>
    <w:rsid w:val="006E4A19"/>
    <w:rsid w:val="006F0138"/>
    <w:rsid w:val="00705086"/>
    <w:rsid w:val="00712346"/>
    <w:rsid w:val="007168C4"/>
    <w:rsid w:val="007170CD"/>
    <w:rsid w:val="00730BA9"/>
    <w:rsid w:val="00731BB9"/>
    <w:rsid w:val="00737D32"/>
    <w:rsid w:val="00740E71"/>
    <w:rsid w:val="00741578"/>
    <w:rsid w:val="007453B5"/>
    <w:rsid w:val="00751FFF"/>
    <w:rsid w:val="0075732C"/>
    <w:rsid w:val="00765418"/>
    <w:rsid w:val="00766D42"/>
    <w:rsid w:val="007762F3"/>
    <w:rsid w:val="00793A0C"/>
    <w:rsid w:val="007A1EFE"/>
    <w:rsid w:val="007A27AC"/>
    <w:rsid w:val="007A3820"/>
    <w:rsid w:val="007A5470"/>
    <w:rsid w:val="007B279B"/>
    <w:rsid w:val="007B6128"/>
    <w:rsid w:val="007D3E67"/>
    <w:rsid w:val="007E6010"/>
    <w:rsid w:val="007F283A"/>
    <w:rsid w:val="007F4868"/>
    <w:rsid w:val="007F4FFA"/>
    <w:rsid w:val="00821677"/>
    <w:rsid w:val="00827179"/>
    <w:rsid w:val="00836AB5"/>
    <w:rsid w:val="00841E19"/>
    <w:rsid w:val="00846886"/>
    <w:rsid w:val="008508BF"/>
    <w:rsid w:val="00854567"/>
    <w:rsid w:val="00855600"/>
    <w:rsid w:val="00862F3B"/>
    <w:rsid w:val="00867673"/>
    <w:rsid w:val="00872B72"/>
    <w:rsid w:val="00873559"/>
    <w:rsid w:val="00876066"/>
    <w:rsid w:val="00881E2D"/>
    <w:rsid w:val="00882577"/>
    <w:rsid w:val="008854DA"/>
    <w:rsid w:val="00892FCB"/>
    <w:rsid w:val="00893223"/>
    <w:rsid w:val="00896828"/>
    <w:rsid w:val="008B2E1E"/>
    <w:rsid w:val="008B2F34"/>
    <w:rsid w:val="008B6AB0"/>
    <w:rsid w:val="008B7691"/>
    <w:rsid w:val="008B787E"/>
    <w:rsid w:val="008C0DFD"/>
    <w:rsid w:val="008F2CD8"/>
    <w:rsid w:val="00904E71"/>
    <w:rsid w:val="00912E7A"/>
    <w:rsid w:val="009165A8"/>
    <w:rsid w:val="00916EC3"/>
    <w:rsid w:val="00926A62"/>
    <w:rsid w:val="00932284"/>
    <w:rsid w:val="00933C75"/>
    <w:rsid w:val="00951D95"/>
    <w:rsid w:val="00955F3A"/>
    <w:rsid w:val="00960082"/>
    <w:rsid w:val="00986D6E"/>
    <w:rsid w:val="009A12DC"/>
    <w:rsid w:val="009A2116"/>
    <w:rsid w:val="009A41C4"/>
    <w:rsid w:val="009A47FA"/>
    <w:rsid w:val="009A4FB5"/>
    <w:rsid w:val="009A68C0"/>
    <w:rsid w:val="009B11B5"/>
    <w:rsid w:val="009B7A24"/>
    <w:rsid w:val="009B7E87"/>
    <w:rsid w:val="009C0729"/>
    <w:rsid w:val="009C181D"/>
    <w:rsid w:val="009C1935"/>
    <w:rsid w:val="009C4A8C"/>
    <w:rsid w:val="009C6536"/>
    <w:rsid w:val="009C6AF4"/>
    <w:rsid w:val="009D1DEF"/>
    <w:rsid w:val="009E116D"/>
    <w:rsid w:val="009E29D7"/>
    <w:rsid w:val="009E3B3D"/>
    <w:rsid w:val="009E4737"/>
    <w:rsid w:val="009F3EF3"/>
    <w:rsid w:val="00A01826"/>
    <w:rsid w:val="00A01FE9"/>
    <w:rsid w:val="00A020B5"/>
    <w:rsid w:val="00A0594E"/>
    <w:rsid w:val="00A05969"/>
    <w:rsid w:val="00A136B1"/>
    <w:rsid w:val="00A14D4B"/>
    <w:rsid w:val="00A16735"/>
    <w:rsid w:val="00A255D5"/>
    <w:rsid w:val="00A31F77"/>
    <w:rsid w:val="00A3443D"/>
    <w:rsid w:val="00A34B37"/>
    <w:rsid w:val="00A42AA9"/>
    <w:rsid w:val="00A511E7"/>
    <w:rsid w:val="00A52B3E"/>
    <w:rsid w:val="00A56421"/>
    <w:rsid w:val="00A62348"/>
    <w:rsid w:val="00A63DFB"/>
    <w:rsid w:val="00A65F4B"/>
    <w:rsid w:val="00A80146"/>
    <w:rsid w:val="00A84B07"/>
    <w:rsid w:val="00A85296"/>
    <w:rsid w:val="00A87EB3"/>
    <w:rsid w:val="00A9725D"/>
    <w:rsid w:val="00AA2D33"/>
    <w:rsid w:val="00AA4BF2"/>
    <w:rsid w:val="00AB0A09"/>
    <w:rsid w:val="00AD2EDA"/>
    <w:rsid w:val="00AD49F0"/>
    <w:rsid w:val="00AD4EF0"/>
    <w:rsid w:val="00AD72F7"/>
    <w:rsid w:val="00AE2F60"/>
    <w:rsid w:val="00AE61B1"/>
    <w:rsid w:val="00B04524"/>
    <w:rsid w:val="00B0455B"/>
    <w:rsid w:val="00B0637E"/>
    <w:rsid w:val="00B06774"/>
    <w:rsid w:val="00B07E44"/>
    <w:rsid w:val="00B10B8D"/>
    <w:rsid w:val="00B131DB"/>
    <w:rsid w:val="00B1367A"/>
    <w:rsid w:val="00B25C0B"/>
    <w:rsid w:val="00B44DED"/>
    <w:rsid w:val="00B56D85"/>
    <w:rsid w:val="00B6179E"/>
    <w:rsid w:val="00B61A55"/>
    <w:rsid w:val="00B66B94"/>
    <w:rsid w:val="00B72B2B"/>
    <w:rsid w:val="00B72B8F"/>
    <w:rsid w:val="00B80FE5"/>
    <w:rsid w:val="00B81D52"/>
    <w:rsid w:val="00B9570D"/>
    <w:rsid w:val="00BA7CA7"/>
    <w:rsid w:val="00BB389A"/>
    <w:rsid w:val="00BC542E"/>
    <w:rsid w:val="00BD5008"/>
    <w:rsid w:val="00BE0490"/>
    <w:rsid w:val="00BE2C6A"/>
    <w:rsid w:val="00BF2B6E"/>
    <w:rsid w:val="00C10F4B"/>
    <w:rsid w:val="00C11D9E"/>
    <w:rsid w:val="00C12190"/>
    <w:rsid w:val="00C1289B"/>
    <w:rsid w:val="00C16D9D"/>
    <w:rsid w:val="00C21334"/>
    <w:rsid w:val="00C21EBC"/>
    <w:rsid w:val="00C2322B"/>
    <w:rsid w:val="00C23A88"/>
    <w:rsid w:val="00C31DE5"/>
    <w:rsid w:val="00C50E02"/>
    <w:rsid w:val="00C617A7"/>
    <w:rsid w:val="00C70FB9"/>
    <w:rsid w:val="00C717C2"/>
    <w:rsid w:val="00C72CF2"/>
    <w:rsid w:val="00C75335"/>
    <w:rsid w:val="00C754A7"/>
    <w:rsid w:val="00C836E2"/>
    <w:rsid w:val="00C8754B"/>
    <w:rsid w:val="00C929BA"/>
    <w:rsid w:val="00CA3427"/>
    <w:rsid w:val="00CA3A0D"/>
    <w:rsid w:val="00CB5986"/>
    <w:rsid w:val="00CB69B6"/>
    <w:rsid w:val="00CC01E6"/>
    <w:rsid w:val="00CC3012"/>
    <w:rsid w:val="00CC372D"/>
    <w:rsid w:val="00CD1CC9"/>
    <w:rsid w:val="00CD4608"/>
    <w:rsid w:val="00CE0B60"/>
    <w:rsid w:val="00CE435B"/>
    <w:rsid w:val="00CF79D5"/>
    <w:rsid w:val="00D02D26"/>
    <w:rsid w:val="00D04379"/>
    <w:rsid w:val="00D055A3"/>
    <w:rsid w:val="00D1037F"/>
    <w:rsid w:val="00D11156"/>
    <w:rsid w:val="00D205DE"/>
    <w:rsid w:val="00D214B8"/>
    <w:rsid w:val="00D21537"/>
    <w:rsid w:val="00D2440F"/>
    <w:rsid w:val="00D4400B"/>
    <w:rsid w:val="00D4595F"/>
    <w:rsid w:val="00D46272"/>
    <w:rsid w:val="00D473A6"/>
    <w:rsid w:val="00D47BC5"/>
    <w:rsid w:val="00D51A6F"/>
    <w:rsid w:val="00D530B8"/>
    <w:rsid w:val="00D54DDE"/>
    <w:rsid w:val="00D61237"/>
    <w:rsid w:val="00D64F18"/>
    <w:rsid w:val="00D712AD"/>
    <w:rsid w:val="00D979FA"/>
    <w:rsid w:val="00DA220C"/>
    <w:rsid w:val="00DA5F54"/>
    <w:rsid w:val="00DB7993"/>
    <w:rsid w:val="00DC58A4"/>
    <w:rsid w:val="00DD10A0"/>
    <w:rsid w:val="00DD25EF"/>
    <w:rsid w:val="00DD6394"/>
    <w:rsid w:val="00DD6C70"/>
    <w:rsid w:val="00DE1001"/>
    <w:rsid w:val="00DE401A"/>
    <w:rsid w:val="00DE462C"/>
    <w:rsid w:val="00DF4EE2"/>
    <w:rsid w:val="00E14C95"/>
    <w:rsid w:val="00E16328"/>
    <w:rsid w:val="00E20BE5"/>
    <w:rsid w:val="00E216C9"/>
    <w:rsid w:val="00E21701"/>
    <w:rsid w:val="00E21925"/>
    <w:rsid w:val="00E26F51"/>
    <w:rsid w:val="00E27666"/>
    <w:rsid w:val="00E34786"/>
    <w:rsid w:val="00E47C36"/>
    <w:rsid w:val="00E513CA"/>
    <w:rsid w:val="00E579E1"/>
    <w:rsid w:val="00E648EC"/>
    <w:rsid w:val="00E7316A"/>
    <w:rsid w:val="00E7564F"/>
    <w:rsid w:val="00E77691"/>
    <w:rsid w:val="00E8061B"/>
    <w:rsid w:val="00E80F94"/>
    <w:rsid w:val="00E816B8"/>
    <w:rsid w:val="00E9062E"/>
    <w:rsid w:val="00E94B10"/>
    <w:rsid w:val="00EB10F7"/>
    <w:rsid w:val="00EB2F92"/>
    <w:rsid w:val="00EB5E5B"/>
    <w:rsid w:val="00ED26D8"/>
    <w:rsid w:val="00ED6354"/>
    <w:rsid w:val="00EE0ABC"/>
    <w:rsid w:val="00EE6C5E"/>
    <w:rsid w:val="00EE7B86"/>
    <w:rsid w:val="00EF52C2"/>
    <w:rsid w:val="00F011A3"/>
    <w:rsid w:val="00F14B23"/>
    <w:rsid w:val="00F248A7"/>
    <w:rsid w:val="00F32507"/>
    <w:rsid w:val="00F340F8"/>
    <w:rsid w:val="00F34291"/>
    <w:rsid w:val="00F35393"/>
    <w:rsid w:val="00F35657"/>
    <w:rsid w:val="00F36BF4"/>
    <w:rsid w:val="00F41893"/>
    <w:rsid w:val="00F43AC6"/>
    <w:rsid w:val="00F44593"/>
    <w:rsid w:val="00F507E3"/>
    <w:rsid w:val="00F5287E"/>
    <w:rsid w:val="00F53927"/>
    <w:rsid w:val="00F54CA3"/>
    <w:rsid w:val="00F565C8"/>
    <w:rsid w:val="00F63E17"/>
    <w:rsid w:val="00F67AD0"/>
    <w:rsid w:val="00F7007D"/>
    <w:rsid w:val="00FA1600"/>
    <w:rsid w:val="00FB3159"/>
    <w:rsid w:val="00FC074A"/>
    <w:rsid w:val="00FD0388"/>
    <w:rsid w:val="00FD627C"/>
    <w:rsid w:val="00FD6CE5"/>
    <w:rsid w:val="00FD6E5A"/>
    <w:rsid w:val="00FE11A0"/>
    <w:rsid w:val="00FE1945"/>
    <w:rsid w:val="00FE333F"/>
    <w:rsid w:val="00FE51C5"/>
    <w:rsid w:val="00FE6A05"/>
    <w:rsid w:val="00FF34D0"/>
    <w:rsid w:val="00FF608B"/>
    <w:rsid w:val="011AD538"/>
    <w:rsid w:val="020751A4"/>
    <w:rsid w:val="02F606FC"/>
    <w:rsid w:val="0536CF79"/>
    <w:rsid w:val="059D7B68"/>
    <w:rsid w:val="05E475F8"/>
    <w:rsid w:val="0777178C"/>
    <w:rsid w:val="08272243"/>
    <w:rsid w:val="09840A95"/>
    <w:rsid w:val="0A625002"/>
    <w:rsid w:val="0B936F75"/>
    <w:rsid w:val="0E0D9756"/>
    <w:rsid w:val="0F16DE79"/>
    <w:rsid w:val="109492E5"/>
    <w:rsid w:val="110C6762"/>
    <w:rsid w:val="17E92C8D"/>
    <w:rsid w:val="19A938AD"/>
    <w:rsid w:val="19FE3BE3"/>
    <w:rsid w:val="1C467021"/>
    <w:rsid w:val="22A5C777"/>
    <w:rsid w:val="244A8FF4"/>
    <w:rsid w:val="27F5D325"/>
    <w:rsid w:val="28BE63C7"/>
    <w:rsid w:val="29EA2068"/>
    <w:rsid w:val="32A4C893"/>
    <w:rsid w:val="32D9CC84"/>
    <w:rsid w:val="374B4B26"/>
    <w:rsid w:val="37C5B459"/>
    <w:rsid w:val="38B4286D"/>
    <w:rsid w:val="3A49D54C"/>
    <w:rsid w:val="3A67CA31"/>
    <w:rsid w:val="3F4D2555"/>
    <w:rsid w:val="3F6922A0"/>
    <w:rsid w:val="41A76916"/>
    <w:rsid w:val="4942B310"/>
    <w:rsid w:val="4A8DD2C9"/>
    <w:rsid w:val="4F61482B"/>
    <w:rsid w:val="51002788"/>
    <w:rsid w:val="514DBD30"/>
    <w:rsid w:val="533133D4"/>
    <w:rsid w:val="5360ED89"/>
    <w:rsid w:val="53F3BC8F"/>
    <w:rsid w:val="5555682D"/>
    <w:rsid w:val="560B99CA"/>
    <w:rsid w:val="5641EB1E"/>
    <w:rsid w:val="5A3D40CD"/>
    <w:rsid w:val="5B17C0C7"/>
    <w:rsid w:val="5C6EA815"/>
    <w:rsid w:val="5D23F2A6"/>
    <w:rsid w:val="60BB7B72"/>
    <w:rsid w:val="621FA042"/>
    <w:rsid w:val="635B016F"/>
    <w:rsid w:val="662E0924"/>
    <w:rsid w:val="69832E92"/>
    <w:rsid w:val="6A6760C0"/>
    <w:rsid w:val="6C4D7018"/>
    <w:rsid w:val="71EE7AE0"/>
    <w:rsid w:val="72FF0570"/>
    <w:rsid w:val="765C6ABF"/>
    <w:rsid w:val="7B105D2A"/>
    <w:rsid w:val="7C52FBD0"/>
    <w:rsid w:val="7DF550E8"/>
    <w:rsid w:val="7F7D07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3CB8C1"/>
  <w15:chartTrackingRefBased/>
  <w15:docId w15:val="{47CA9F10-AEE4-43AF-BC46-A1509E929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ind w:left="318" w:hanging="284"/>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E6E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E6E30"/>
    <w:pPr>
      <w:ind w:left="720"/>
      <w:contextualSpacing/>
    </w:pPr>
  </w:style>
  <w:style w:type="paragraph" w:styleId="Header">
    <w:name w:val="header"/>
    <w:basedOn w:val="Normal"/>
    <w:link w:val="HeaderChar"/>
    <w:uiPriority w:val="99"/>
    <w:unhideWhenUsed/>
    <w:rsid w:val="00AA4BF2"/>
    <w:pPr>
      <w:tabs>
        <w:tab w:val="center" w:pos="4513"/>
        <w:tab w:val="right" w:pos="9026"/>
      </w:tabs>
    </w:pPr>
  </w:style>
  <w:style w:type="character" w:customStyle="1" w:styleId="HeaderChar">
    <w:name w:val="Header Char"/>
    <w:basedOn w:val="DefaultParagraphFont"/>
    <w:link w:val="Header"/>
    <w:uiPriority w:val="99"/>
    <w:rsid w:val="00AA4BF2"/>
  </w:style>
  <w:style w:type="paragraph" w:styleId="Footer">
    <w:name w:val="footer"/>
    <w:basedOn w:val="Normal"/>
    <w:link w:val="FooterChar"/>
    <w:uiPriority w:val="99"/>
    <w:unhideWhenUsed/>
    <w:rsid w:val="00AA4BF2"/>
    <w:pPr>
      <w:tabs>
        <w:tab w:val="center" w:pos="4513"/>
        <w:tab w:val="right" w:pos="9026"/>
      </w:tabs>
    </w:pPr>
  </w:style>
  <w:style w:type="character" w:customStyle="1" w:styleId="FooterChar">
    <w:name w:val="Footer Char"/>
    <w:basedOn w:val="DefaultParagraphFont"/>
    <w:link w:val="Footer"/>
    <w:uiPriority w:val="99"/>
    <w:rsid w:val="00AA4BF2"/>
  </w:style>
  <w:style w:type="paragraph" w:styleId="Revision">
    <w:name w:val="Revision"/>
    <w:hidden/>
    <w:uiPriority w:val="99"/>
    <w:semiHidden/>
    <w:rsid w:val="00093464"/>
    <w:pPr>
      <w:ind w:left="0" w:firstLin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1537</TotalTime>
  <Pages>4</Pages>
  <Words>1220</Words>
  <Characters>6958</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Frankie Addey</dc:creator>
  <cp:keywords/>
  <dc:description/>
  <cp:lastModifiedBy>Frankie Addey</cp:lastModifiedBy>
  <cp:revision>21</cp:revision>
  <dcterms:created xsi:type="dcterms:W3CDTF">2025-06-20T15:43:00Z</dcterms:created>
  <dcterms:modified xsi:type="dcterms:W3CDTF">2025-06-26T08:41:00Z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5bade86-969a-4cfc-8d70-99d1f0adeaba_Enabled">
    <vt:lpwstr>true</vt:lpwstr>
  </property>
  <property fmtid="{D5CDD505-2E9C-101B-9397-08002B2CF9AE}" pid="3" name="MSIP_Label_65bade86-969a-4cfc-8d70-99d1f0adeaba_SetDate">
    <vt:lpwstr>2024-02-21T23:05:43Z</vt:lpwstr>
  </property>
  <property fmtid="{D5CDD505-2E9C-101B-9397-08002B2CF9AE}" pid="4" name="MSIP_Label_65bade86-969a-4cfc-8d70-99d1f0adeaba_Method">
    <vt:lpwstr>Privileged</vt:lpwstr>
  </property>
  <property fmtid="{D5CDD505-2E9C-101B-9397-08002B2CF9AE}" pid="5" name="MSIP_Label_65bade86-969a-4cfc-8d70-99d1f0adeaba_Name">
    <vt:lpwstr>65bade86-969a-4cfc-8d70-99d1f0adeaba</vt:lpwstr>
  </property>
  <property fmtid="{D5CDD505-2E9C-101B-9397-08002B2CF9AE}" pid="6" name="MSIP_Label_65bade86-969a-4cfc-8d70-99d1f0adeaba_SiteId">
    <vt:lpwstr>efaa16aa-d1de-4d58-ba2e-2833fdfdd29f</vt:lpwstr>
  </property>
  <property fmtid="{D5CDD505-2E9C-101B-9397-08002B2CF9AE}" pid="7" name="MSIP_Label_65bade86-969a-4cfc-8d70-99d1f0adeaba_ActionId">
    <vt:lpwstr>acc651d8-19b7-4332-a6d6-bc16cc096a3b</vt:lpwstr>
  </property>
  <property fmtid="{D5CDD505-2E9C-101B-9397-08002B2CF9AE}" pid="8" name="MSIP_Label_65bade86-969a-4cfc-8d70-99d1f0adeaba_ContentBits">
    <vt:lpwstr>1</vt:lpwstr>
  </property>
</Properties>
</file>